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E3250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555CE40E" w14:textId="77777777" w:rsidR="00905985" w:rsidRP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zo zasadnutia komisie </w:t>
      </w:r>
      <w:r w:rsidR="00CE1F30">
        <w:rPr>
          <w:rFonts w:ascii="Times New Roman" w:hAnsi="Times New Roman" w:cs="Times New Roman"/>
          <w:b/>
          <w:sz w:val="24"/>
          <w:szCs w:val="24"/>
        </w:rPr>
        <w:t>finančnej a správy majetku</w:t>
      </w:r>
      <w:r w:rsidRPr="00905985">
        <w:rPr>
          <w:rFonts w:ascii="Times New Roman" w:hAnsi="Times New Roman" w:cs="Times New Roman"/>
          <w:b/>
          <w:sz w:val="24"/>
          <w:szCs w:val="24"/>
        </w:rPr>
        <w:t xml:space="preserve"> pri MsZ</w:t>
      </w:r>
    </w:p>
    <w:p w14:paraId="67A5C161" w14:textId="5374F004" w:rsidR="00905985" w:rsidRDefault="00905985" w:rsidP="00905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EF5CBF">
        <w:rPr>
          <w:rFonts w:ascii="Times New Roman" w:hAnsi="Times New Roman" w:cs="Times New Roman"/>
          <w:b/>
          <w:sz w:val="24"/>
          <w:szCs w:val="24"/>
        </w:rPr>
        <w:t>15</w:t>
      </w:r>
      <w:r w:rsidR="00CE1F30">
        <w:rPr>
          <w:rFonts w:ascii="Times New Roman" w:hAnsi="Times New Roman" w:cs="Times New Roman"/>
          <w:b/>
          <w:sz w:val="24"/>
          <w:szCs w:val="24"/>
        </w:rPr>
        <w:t>.0</w:t>
      </w:r>
      <w:r w:rsidR="00EF5CBF">
        <w:rPr>
          <w:rFonts w:ascii="Times New Roman" w:hAnsi="Times New Roman" w:cs="Times New Roman"/>
          <w:b/>
          <w:sz w:val="24"/>
          <w:szCs w:val="24"/>
        </w:rPr>
        <w:t>2</w:t>
      </w:r>
      <w:r w:rsidR="00CE1F30">
        <w:rPr>
          <w:rFonts w:ascii="Times New Roman" w:hAnsi="Times New Roman" w:cs="Times New Roman"/>
          <w:b/>
          <w:sz w:val="24"/>
          <w:szCs w:val="24"/>
        </w:rPr>
        <w:t>.20</w:t>
      </w:r>
      <w:r w:rsidR="007254AD">
        <w:rPr>
          <w:rFonts w:ascii="Times New Roman" w:hAnsi="Times New Roman" w:cs="Times New Roman"/>
          <w:b/>
          <w:sz w:val="24"/>
          <w:szCs w:val="24"/>
        </w:rPr>
        <w:t>2</w:t>
      </w:r>
      <w:r w:rsidR="00EF5CBF">
        <w:rPr>
          <w:rFonts w:ascii="Times New Roman" w:hAnsi="Times New Roman" w:cs="Times New Roman"/>
          <w:b/>
          <w:sz w:val="24"/>
          <w:szCs w:val="24"/>
        </w:rPr>
        <w:t>1</w:t>
      </w:r>
    </w:p>
    <w:p w14:paraId="5CF88D57" w14:textId="77777777" w:rsidR="00905985" w:rsidRDefault="00905985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531A0C" w14:textId="77777777" w:rsidR="00632CE2" w:rsidRDefault="00632CE2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1B1739" w14:textId="0F96F7E8" w:rsidR="00AB5A4F" w:rsidRPr="00905985" w:rsidRDefault="00AB5A4F" w:rsidP="00AC7733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b/>
          <w:sz w:val="24"/>
          <w:szCs w:val="24"/>
        </w:rPr>
        <w:t>Prítomní:</w:t>
      </w:r>
      <w:r w:rsidRPr="00905985">
        <w:rPr>
          <w:rFonts w:ascii="Times New Roman" w:hAnsi="Times New Roman" w:cs="Times New Roman"/>
          <w:sz w:val="24"/>
          <w:szCs w:val="24"/>
        </w:rPr>
        <w:t xml:space="preserve"> </w:t>
      </w:r>
      <w:r w:rsidR="00CE1F30">
        <w:rPr>
          <w:rFonts w:ascii="Times New Roman" w:hAnsi="Times New Roman" w:cs="Times New Roman"/>
          <w:sz w:val="24"/>
          <w:szCs w:val="24"/>
        </w:rPr>
        <w:t xml:space="preserve">Csaba Orosz, Ing. Ján </w:t>
      </w:r>
      <w:r w:rsidR="00BD5676">
        <w:rPr>
          <w:rFonts w:ascii="Times New Roman" w:hAnsi="Times New Roman" w:cs="Times New Roman"/>
          <w:sz w:val="24"/>
          <w:szCs w:val="24"/>
        </w:rPr>
        <w:t>L</w:t>
      </w:r>
      <w:r w:rsidR="00CE1F30">
        <w:rPr>
          <w:rFonts w:ascii="Times New Roman" w:hAnsi="Times New Roman" w:cs="Times New Roman"/>
          <w:sz w:val="24"/>
          <w:szCs w:val="24"/>
        </w:rPr>
        <w:t xml:space="preserve">elkes, Ing. Imrich Tóth, Ing. Edit Bauer, Ing. Tibor Duducz, PaedDr. Gábor Veres, </w:t>
      </w:r>
      <w:r w:rsidR="00C017B8">
        <w:rPr>
          <w:rFonts w:ascii="Times New Roman" w:hAnsi="Times New Roman" w:cs="Times New Roman"/>
          <w:sz w:val="24"/>
          <w:szCs w:val="24"/>
        </w:rPr>
        <w:t xml:space="preserve">RNDr. Lajos Tuba, Ing. Csaba Horváth, </w:t>
      </w:r>
      <w:r w:rsidR="00A04BFA">
        <w:rPr>
          <w:rFonts w:ascii="Times New Roman" w:hAnsi="Times New Roman" w:cs="Times New Roman"/>
          <w:sz w:val="24"/>
          <w:szCs w:val="24"/>
        </w:rPr>
        <w:t>Ing. Zuzana Gódányová</w:t>
      </w:r>
      <w:r w:rsidR="00CE1F30">
        <w:rPr>
          <w:rFonts w:ascii="Times New Roman" w:hAnsi="Times New Roman" w:cs="Times New Roman"/>
          <w:sz w:val="24"/>
          <w:szCs w:val="24"/>
        </w:rPr>
        <w:t>, Tomáš Szerda, (viď prezenčná listina)</w:t>
      </w:r>
    </w:p>
    <w:p w14:paraId="1356CFE2" w14:textId="77777777" w:rsidR="00AB5A4F" w:rsidRDefault="00AB5A4F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0471D36B" w14:textId="77777777" w:rsidR="00AB5A4F" w:rsidRDefault="0032366B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B5A4F" w:rsidRPr="00905985">
        <w:rPr>
          <w:rFonts w:ascii="Times New Roman" w:hAnsi="Times New Roman" w:cs="Times New Roman"/>
          <w:sz w:val="24"/>
          <w:szCs w:val="24"/>
        </w:rPr>
        <w:t>redsed</w:t>
      </w:r>
      <w:r w:rsidR="00EF7268">
        <w:rPr>
          <w:rFonts w:ascii="Times New Roman" w:hAnsi="Times New Roman" w:cs="Times New Roman"/>
          <w:sz w:val="24"/>
          <w:szCs w:val="24"/>
        </w:rPr>
        <w:t>a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 komisie po privítaní všetkých prítomných otvoril</w:t>
      </w:r>
      <w:r w:rsidR="008C3323" w:rsidRPr="00905985">
        <w:rPr>
          <w:rFonts w:ascii="Times New Roman" w:hAnsi="Times New Roman" w:cs="Times New Roman"/>
          <w:sz w:val="24"/>
          <w:szCs w:val="24"/>
        </w:rPr>
        <w:t xml:space="preserve"> rokovanie </w:t>
      </w:r>
      <w:r w:rsidR="00AB5A4F" w:rsidRPr="00905985">
        <w:rPr>
          <w:rFonts w:ascii="Times New Roman" w:hAnsi="Times New Roman" w:cs="Times New Roman"/>
          <w:sz w:val="24"/>
          <w:szCs w:val="24"/>
        </w:rPr>
        <w:t xml:space="preserve">s nasledovným </w:t>
      </w:r>
      <w:r w:rsidR="00AB5A4F" w:rsidRPr="00565A39"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1DC859D5" w14:textId="368A8FB1" w:rsidR="00CE1F30" w:rsidRPr="00CE1F30" w:rsidRDefault="00CE1F30" w:rsidP="00CE1F30">
      <w:pPr>
        <w:pStyle w:val="Odsekzoznamu"/>
        <w:widowControl w:val="0"/>
        <w:numPr>
          <w:ilvl w:val="0"/>
          <w:numId w:val="10"/>
        </w:numPr>
        <w:adjustRightInd w:val="0"/>
        <w:rPr>
          <w:rFonts w:ascii="Times New Roman" w:hAnsi="Times New Roman" w:cs="Times New Roman"/>
          <w:sz w:val="24"/>
          <w:szCs w:val="24"/>
        </w:rPr>
      </w:pPr>
      <w:r w:rsidRPr="00CE1F30">
        <w:rPr>
          <w:rFonts w:ascii="Times New Roman" w:hAnsi="Times New Roman" w:cs="Times New Roman"/>
          <w:sz w:val="24"/>
          <w:szCs w:val="24"/>
        </w:rPr>
        <w:t>Návrh rozpočtu mesta na rok 20</w:t>
      </w:r>
      <w:r w:rsidR="00C017B8">
        <w:rPr>
          <w:rFonts w:ascii="Times New Roman" w:hAnsi="Times New Roman" w:cs="Times New Roman"/>
          <w:sz w:val="24"/>
          <w:szCs w:val="24"/>
        </w:rPr>
        <w:t>2</w:t>
      </w:r>
      <w:r w:rsidR="00A04BFA">
        <w:rPr>
          <w:rFonts w:ascii="Times New Roman" w:hAnsi="Times New Roman" w:cs="Times New Roman"/>
          <w:sz w:val="24"/>
          <w:szCs w:val="24"/>
        </w:rPr>
        <w:t>1</w:t>
      </w:r>
      <w:r w:rsidRPr="00CE1F30">
        <w:rPr>
          <w:rFonts w:ascii="Times New Roman" w:hAnsi="Times New Roman" w:cs="Times New Roman"/>
          <w:sz w:val="24"/>
          <w:szCs w:val="24"/>
        </w:rPr>
        <w:t xml:space="preserve"> – 202</w:t>
      </w:r>
      <w:r w:rsidR="00A04BFA">
        <w:rPr>
          <w:rFonts w:ascii="Times New Roman" w:hAnsi="Times New Roman" w:cs="Times New Roman"/>
          <w:sz w:val="24"/>
          <w:szCs w:val="24"/>
        </w:rPr>
        <w:t>3</w:t>
      </w:r>
      <w:r w:rsidRPr="00CE1F3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1E46" w14:textId="7D4A0ACA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Majetkoprávne záležitosti nehnuteľností </w:t>
      </w:r>
    </w:p>
    <w:p w14:paraId="4E453CBE" w14:textId="5F5BD9FD" w:rsidR="00A04BFA" w:rsidRPr="00A04BFA" w:rsidRDefault="00A04BFA" w:rsidP="00A04BF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BFA">
        <w:rPr>
          <w:rFonts w:ascii="Times New Roman" w:hAnsi="Times New Roman" w:cs="Times New Roman"/>
          <w:sz w:val="24"/>
          <w:szCs w:val="24"/>
        </w:rPr>
        <w:t xml:space="preserve">Rôzne   </w:t>
      </w:r>
    </w:p>
    <w:p w14:paraId="50FBBAA3" w14:textId="4D144529" w:rsidR="002B1585" w:rsidRDefault="002B1585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AE131C" w14:textId="77777777" w:rsidR="0031590B" w:rsidRPr="00651329" w:rsidRDefault="0031590B" w:rsidP="0065132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3EA96" w14:textId="77777777" w:rsidR="00AB5A4F" w:rsidRDefault="00CB0F86" w:rsidP="008C3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>K </w:t>
      </w:r>
      <w:r w:rsidR="001F2EDA" w:rsidRPr="00905985">
        <w:rPr>
          <w:rFonts w:ascii="Times New Roman" w:hAnsi="Times New Roman" w:cs="Times New Roman"/>
          <w:b/>
          <w:sz w:val="24"/>
          <w:szCs w:val="24"/>
          <w:u w:val="single"/>
        </w:rPr>
        <w:t>bodu</w:t>
      </w:r>
      <w:r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1)</w:t>
      </w:r>
      <w:r w:rsidR="00490CFD" w:rsidRPr="009059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36BB617F" w14:textId="77777777" w:rsidR="00565A39" w:rsidRDefault="00565A39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D981948" w14:textId="507E1F35" w:rsidR="00651329" w:rsidRDefault="00A94512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bookmarkStart w:id="0" w:name="_Hlk874145"/>
      <w:r w:rsidRPr="00905985">
        <w:rPr>
          <w:rFonts w:ascii="Times New Roman" w:hAnsi="Times New Roman" w:cs="Times New Roman"/>
          <w:bCs/>
          <w:iCs/>
          <w:sz w:val="24"/>
          <w:szCs w:val="24"/>
        </w:rPr>
        <w:t>Prítomní členovia k</w:t>
      </w:r>
      <w:r w:rsidR="000D67B2" w:rsidRPr="00905985">
        <w:rPr>
          <w:rFonts w:ascii="Times New Roman" w:hAnsi="Times New Roman" w:cs="Times New Roman"/>
          <w:bCs/>
          <w:iCs/>
          <w:sz w:val="24"/>
          <w:szCs w:val="24"/>
        </w:rPr>
        <w:t>omisi</w:t>
      </w:r>
      <w:r w:rsidRPr="00905985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 xml:space="preserve"> a predsedovia ostatných odborných komisií</w:t>
      </w:r>
      <w:r w:rsidR="000D67B2" w:rsidRPr="0090598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>prediskutovali predložený návrh rozpočtu mesta na rok 20</w:t>
      </w:r>
      <w:r w:rsidR="00C017B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A04BF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 xml:space="preserve"> – 202</w:t>
      </w:r>
      <w:r w:rsidR="00A04BFA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 xml:space="preserve"> po perspektívn</w:t>
      </w:r>
      <w:r w:rsidR="00EF14A2">
        <w:rPr>
          <w:rFonts w:ascii="Times New Roman" w:hAnsi="Times New Roman" w:cs="Times New Roman"/>
          <w:bCs/>
          <w:iCs/>
          <w:sz w:val="24"/>
          <w:szCs w:val="24"/>
        </w:rPr>
        <w:t xml:space="preserve">ej diskusii k 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>predložené</w:t>
      </w:r>
      <w:r w:rsidR="00EF14A2">
        <w:rPr>
          <w:rFonts w:ascii="Times New Roman" w:hAnsi="Times New Roman" w:cs="Times New Roman"/>
          <w:bCs/>
          <w:iCs/>
          <w:sz w:val="24"/>
          <w:szCs w:val="24"/>
        </w:rPr>
        <w:t>mu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 xml:space="preserve"> návrhu prítomní schválili nový návrh rozpočtu na rok 20</w:t>
      </w:r>
      <w:r w:rsidR="00C017B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A04BFA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 xml:space="preserve">, ktorý je tiež vyrovnaný s celkovými príjmami a výdavkami v hodnote </w:t>
      </w:r>
      <w:r w:rsidR="00A04BFA">
        <w:rPr>
          <w:rFonts w:ascii="Times New Roman" w:hAnsi="Times New Roman" w:cs="Times New Roman"/>
          <w:bCs/>
          <w:iCs/>
          <w:sz w:val="24"/>
          <w:szCs w:val="24"/>
        </w:rPr>
        <w:t>17.617.191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>,00</w:t>
      </w:r>
      <w:r w:rsidR="00BF2A4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51329">
        <w:rPr>
          <w:rFonts w:ascii="Times New Roman" w:hAnsi="Times New Roman" w:cs="Times New Roman"/>
          <w:bCs/>
          <w:iCs/>
          <w:sz w:val="24"/>
          <w:szCs w:val="24"/>
        </w:rPr>
        <w:t>€.</w:t>
      </w:r>
    </w:p>
    <w:p w14:paraId="5F0EB852" w14:textId="17E86358" w:rsidR="00651329" w:rsidRDefault="008120A2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>u</w:t>
      </w:r>
      <w:r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>il</w:t>
      </w:r>
      <w:r>
        <w:rPr>
          <w:rFonts w:ascii="Times New Roman" w:hAnsi="Times New Roman" w:cs="Times New Roman"/>
          <w:bCs/>
          <w:iCs/>
          <w:sz w:val="24"/>
          <w:szCs w:val="24"/>
        </w:rPr>
        <w:t>a prediskutovaný návrh rozpočtu na roky 20</w:t>
      </w:r>
      <w:r w:rsidR="00C017B8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A04BFA">
        <w:rPr>
          <w:rFonts w:ascii="Times New Roman" w:hAnsi="Times New Roman" w:cs="Times New Roman"/>
          <w:bCs/>
          <w:iCs/>
          <w:sz w:val="24"/>
          <w:szCs w:val="24"/>
        </w:rPr>
        <w:t>1</w:t>
      </w:r>
      <w:r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A04BFA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na schválenie MsZ.</w:t>
      </w:r>
    </w:p>
    <w:p w14:paraId="52C20179" w14:textId="77777777" w:rsidR="00463768" w:rsidRPr="00905985" w:rsidRDefault="00463768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bookmarkEnd w:id="0"/>
    <w:p w14:paraId="77BF5712" w14:textId="77777777" w:rsidR="00AB5A4F" w:rsidRDefault="008C3323" w:rsidP="008F6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027C3EC3" w14:textId="332523B6" w:rsidR="00651329" w:rsidRDefault="00651329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F1AA856" w14:textId="00A4237E" w:rsidR="007B70A5" w:rsidRDefault="007B70A5" w:rsidP="007B7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DF2">
        <w:rPr>
          <w:rFonts w:ascii="Times New Roman" w:hAnsi="Times New Roman" w:cs="Times New Roman"/>
          <w:sz w:val="24"/>
          <w:szCs w:val="24"/>
        </w:rPr>
        <w:t>Vedúc</w:t>
      </w:r>
      <w:r w:rsidR="00AC7733">
        <w:rPr>
          <w:rFonts w:ascii="Times New Roman" w:hAnsi="Times New Roman" w:cs="Times New Roman"/>
          <w:sz w:val="24"/>
          <w:szCs w:val="24"/>
        </w:rPr>
        <w:t>i</w:t>
      </w:r>
      <w:r w:rsidRPr="00C62DF2">
        <w:rPr>
          <w:rFonts w:ascii="Times New Roman" w:hAnsi="Times New Roman" w:cs="Times New Roman"/>
          <w:sz w:val="24"/>
          <w:szCs w:val="24"/>
        </w:rPr>
        <w:t xml:space="preserve"> odboru výstavby, investičnej činnosti a rozvoja mesta predložil prítomným nasledovné podania týkajúce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Pr="00C62DF2">
        <w:rPr>
          <w:rFonts w:ascii="Times New Roman" w:hAnsi="Times New Roman" w:cs="Times New Roman"/>
          <w:sz w:val="24"/>
          <w:szCs w:val="24"/>
        </w:rPr>
        <w:t xml:space="preserve">  majetkoprávneho vysporiadania:</w:t>
      </w:r>
    </w:p>
    <w:p w14:paraId="32D7DCF4" w14:textId="1E443C55" w:rsidR="007B70A5" w:rsidRDefault="007B70A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ACB4B7E" w14:textId="71ABE1B0" w:rsidR="007B70A5" w:rsidRDefault="007B70A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BALA park s.r.o. – žiadosť o prenájom a predaj novo</w:t>
      </w:r>
      <w:r w:rsidR="00EF5CBF">
        <w:rPr>
          <w:rFonts w:ascii="Times New Roman" w:hAnsi="Times New Roman" w:cs="Times New Roman"/>
          <w:bCs/>
          <w:iCs/>
          <w:sz w:val="24"/>
          <w:szCs w:val="24"/>
        </w:rPr>
        <w:t>v</w:t>
      </w:r>
      <w:r>
        <w:rPr>
          <w:rFonts w:ascii="Times New Roman" w:hAnsi="Times New Roman" w:cs="Times New Roman"/>
          <w:bCs/>
          <w:iCs/>
          <w:sz w:val="24"/>
          <w:szCs w:val="24"/>
        </w:rPr>
        <w:t>ytvorených pozemkov v k.ú. Šamorín</w:t>
      </w:r>
      <w:r w:rsidR="00EF5CBF">
        <w:rPr>
          <w:rFonts w:ascii="Times New Roman" w:hAnsi="Times New Roman" w:cs="Times New Roman"/>
          <w:bCs/>
          <w:iCs/>
          <w:sz w:val="24"/>
          <w:szCs w:val="24"/>
        </w:rPr>
        <w:t>, Mesto Šamorín, ktoré boli vytvorené z pozemkov registra „C“ par. č. 1921/1 o výmere 5970 m</w:t>
      </w:r>
      <w:r w:rsidR="00EF5CBF" w:rsidRPr="00AC773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EF5CBF">
        <w:rPr>
          <w:rFonts w:ascii="Times New Roman" w:hAnsi="Times New Roman" w:cs="Times New Roman"/>
          <w:bCs/>
          <w:iCs/>
          <w:sz w:val="24"/>
          <w:szCs w:val="24"/>
        </w:rPr>
        <w:t xml:space="preserve"> a parc. 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EF5CBF">
        <w:rPr>
          <w:rFonts w:ascii="Times New Roman" w:hAnsi="Times New Roman" w:cs="Times New Roman"/>
          <w:bCs/>
          <w:iCs/>
          <w:sz w:val="24"/>
          <w:szCs w:val="24"/>
        </w:rPr>
        <w:t>. 1921/94 o výmere 335 m</w:t>
      </w:r>
      <w:r w:rsidR="00EF5CBF" w:rsidRPr="00AC773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2</w:t>
      </w:r>
      <w:r w:rsidR="00EF5CBF">
        <w:rPr>
          <w:rFonts w:ascii="Times New Roman" w:hAnsi="Times New Roman" w:cs="Times New Roman"/>
          <w:bCs/>
          <w:iCs/>
          <w:sz w:val="24"/>
          <w:szCs w:val="24"/>
        </w:rPr>
        <w:t xml:space="preserve"> vedené na LV č. 870.</w:t>
      </w:r>
    </w:p>
    <w:p w14:paraId="51BDDD22" w14:textId="69FE0DE4" w:rsidR="00EF5CBF" w:rsidRDefault="00EF5CBF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F5CBF">
        <w:rPr>
          <w:rFonts w:ascii="Times New Roman" w:hAnsi="Times New Roman" w:cs="Times New Roman"/>
          <w:bCs/>
          <w:iCs/>
          <w:sz w:val="24"/>
          <w:szCs w:val="24"/>
        </w:rPr>
        <w:t>Komisia po posúdení odporučila zámer na odpredaj žiadaného pozemku minimálne za cenu určenú znaleckým posudkom.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(za: 5, proti: 0, zdržal sa: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1)</w:t>
      </w:r>
    </w:p>
    <w:p w14:paraId="0F3D6AA6" w14:textId="5267CA1B" w:rsidR="00EF5CBF" w:rsidRDefault="00EF5CBF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F5CBF">
        <w:rPr>
          <w:rFonts w:ascii="Times New Roman" w:hAnsi="Times New Roman" w:cs="Times New Roman"/>
          <w:bCs/>
          <w:iCs/>
          <w:sz w:val="24"/>
          <w:szCs w:val="24"/>
        </w:rPr>
        <w:t xml:space="preserve">Komisia po posúdení odporučila zámer na </w:t>
      </w:r>
      <w:r>
        <w:rPr>
          <w:rFonts w:ascii="Times New Roman" w:hAnsi="Times New Roman" w:cs="Times New Roman"/>
          <w:bCs/>
          <w:iCs/>
          <w:sz w:val="24"/>
          <w:szCs w:val="24"/>
        </w:rPr>
        <w:t>prenájom</w:t>
      </w:r>
      <w:r w:rsidRPr="00EF5CBF">
        <w:rPr>
          <w:rFonts w:ascii="Times New Roman" w:hAnsi="Times New Roman" w:cs="Times New Roman"/>
          <w:bCs/>
          <w:iCs/>
          <w:sz w:val="24"/>
          <w:szCs w:val="24"/>
        </w:rPr>
        <w:t xml:space="preserve"> žiadaného pozemku za cenu určenú </w:t>
      </w:r>
      <w:r>
        <w:rPr>
          <w:rFonts w:ascii="Times New Roman" w:hAnsi="Times New Roman" w:cs="Times New Roman"/>
          <w:bCs/>
          <w:iCs/>
          <w:sz w:val="24"/>
          <w:szCs w:val="24"/>
        </w:rPr>
        <w:t>VZN 3/2015 prílohou č. 1.</w:t>
      </w:r>
      <w:r w:rsidRPr="00EF5CBF">
        <w:rPr>
          <w:rFonts w:ascii="Times New Roman" w:hAnsi="Times New Roman" w:cs="Times New Roman"/>
          <w:bCs/>
          <w:iCs/>
          <w:sz w:val="24"/>
          <w:szCs w:val="24"/>
        </w:rPr>
        <w:t xml:space="preserve"> (za: 5, proti: 0, zdržal sa: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F5CBF">
        <w:rPr>
          <w:rFonts w:ascii="Times New Roman" w:hAnsi="Times New Roman" w:cs="Times New Roman"/>
          <w:bCs/>
          <w:iCs/>
          <w:sz w:val="24"/>
          <w:szCs w:val="24"/>
        </w:rPr>
        <w:t>1)</w:t>
      </w:r>
    </w:p>
    <w:p w14:paraId="0C793623" w14:textId="211E9E48" w:rsidR="00EF5CBF" w:rsidRDefault="00EF5CBF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EAAE129" w14:textId="2746D66D" w:rsidR="00EF5CBF" w:rsidRDefault="00EF5CBF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FC ŠTK 1914 Šamorín a.s. – žiadosť o poskytnutie prenájmu parcely č. „C“ 913/57 v areáli štadióna v Pomlé na výstavbu tribúny.</w:t>
      </w:r>
    </w:p>
    <w:p w14:paraId="5D6AAD3C" w14:textId="03847B82" w:rsidR="007B70A5" w:rsidRDefault="003E726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E7267">
        <w:rPr>
          <w:rFonts w:ascii="Times New Roman" w:hAnsi="Times New Roman" w:cs="Times New Roman"/>
          <w:bCs/>
          <w:iCs/>
          <w:sz w:val="24"/>
          <w:szCs w:val="24"/>
        </w:rPr>
        <w:t>Komisia jednohlasne odpor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Pr="003E7267">
        <w:rPr>
          <w:rFonts w:ascii="Times New Roman" w:hAnsi="Times New Roman" w:cs="Times New Roman"/>
          <w:bCs/>
          <w:iCs/>
          <w:sz w:val="24"/>
          <w:szCs w:val="24"/>
        </w:rPr>
        <w:t>č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>il</w:t>
      </w:r>
      <w:r w:rsidRPr="003E7267">
        <w:rPr>
          <w:rFonts w:ascii="Times New Roman" w:hAnsi="Times New Roman" w:cs="Times New Roman"/>
          <w:bCs/>
          <w:iCs/>
          <w:sz w:val="24"/>
          <w:szCs w:val="24"/>
        </w:rPr>
        <w:t>a na schválenie MsZ s</w:t>
      </w:r>
      <w:r>
        <w:rPr>
          <w:rFonts w:ascii="Times New Roman" w:hAnsi="Times New Roman" w:cs="Times New Roman"/>
          <w:bCs/>
          <w:iCs/>
          <w:sz w:val="24"/>
          <w:szCs w:val="24"/>
        </w:rPr>
        <w:t> výškou nájmu za symbolické 1,- €/rok.</w:t>
      </w:r>
    </w:p>
    <w:p w14:paraId="61532287" w14:textId="28C65965" w:rsidR="007B70A5" w:rsidRDefault="007B70A5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5C6048F3" w14:textId="74DB7EE2" w:rsidR="003E7267" w:rsidRDefault="003E726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39F9C24" w14:textId="3D35C441" w:rsidR="003E7267" w:rsidRDefault="003E7267" w:rsidP="006513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8BA6431" w14:textId="11C655D1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 xml:space="preserve">K bodu 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3</w:t>
      </w:r>
      <w:r w:rsidRPr="0090598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)</w:t>
      </w:r>
    </w:p>
    <w:p w14:paraId="61A271A2" w14:textId="77777777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E38C8" w14:textId="7CD83421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 bode rôzne bol </w:t>
      </w:r>
      <w:r w:rsidRPr="005C4D7C">
        <w:rPr>
          <w:rFonts w:ascii="Times New Roman" w:hAnsi="Times New Roman" w:cs="Times New Roman"/>
          <w:bCs/>
          <w:iCs/>
          <w:sz w:val="24"/>
          <w:szCs w:val="24"/>
        </w:rPr>
        <w:t>prerokovan</w:t>
      </w:r>
      <w:r w:rsidR="00AC7733">
        <w:rPr>
          <w:rFonts w:ascii="Times New Roman" w:hAnsi="Times New Roman" w:cs="Times New Roman"/>
          <w:bCs/>
          <w:iCs/>
          <w:sz w:val="24"/>
          <w:szCs w:val="24"/>
        </w:rPr>
        <w:t>ý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návrh na prevod správy nehnuteľného majetku Mesta Šamorín – „Dom opatrovateľskej služby“ do správy rozpočtovej organizácie Mesta Šamorín – „Domov seniorov AMBRÓZIA 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Idősek Otthona”, so sídlom Kasárenská 1/A, 931 01 Šamorín.</w:t>
      </w:r>
    </w:p>
    <w:p w14:paraId="3E563856" w14:textId="38C5CB9C" w:rsid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3E7267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Komisia jednohlasne odpor</w:t>
      </w:r>
      <w:r w:rsidR="00AC7733">
        <w:rPr>
          <w:rFonts w:ascii="Times New Roman" w:hAnsi="Times New Roman" w:cs="Times New Roman"/>
          <w:bCs/>
          <w:iCs/>
          <w:sz w:val="24"/>
          <w:szCs w:val="24"/>
          <w:lang w:val="en-US"/>
        </w:rPr>
        <w:t>u</w:t>
      </w:r>
      <w:r w:rsidRPr="003E7267">
        <w:rPr>
          <w:rFonts w:ascii="Times New Roman" w:hAnsi="Times New Roman" w:cs="Times New Roman"/>
          <w:bCs/>
          <w:iCs/>
          <w:sz w:val="24"/>
          <w:szCs w:val="24"/>
          <w:lang w:val="en-US"/>
        </w:rPr>
        <w:t>č</w:t>
      </w:r>
      <w:r w:rsidR="00AC7733">
        <w:rPr>
          <w:rFonts w:ascii="Times New Roman" w:hAnsi="Times New Roman" w:cs="Times New Roman"/>
          <w:bCs/>
          <w:iCs/>
          <w:sz w:val="24"/>
          <w:szCs w:val="24"/>
          <w:lang w:val="en-US"/>
        </w:rPr>
        <w:t>il</w:t>
      </w:r>
      <w:r w:rsidRPr="003E7267">
        <w:rPr>
          <w:rFonts w:ascii="Times New Roman" w:hAnsi="Times New Roman" w:cs="Times New Roman"/>
          <w:bCs/>
          <w:iCs/>
          <w:sz w:val="24"/>
          <w:szCs w:val="24"/>
          <w:lang w:val="en-US"/>
        </w:rPr>
        <w:t>a na schválenie MsZ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14:paraId="59A7F8BB" w14:textId="77777777" w:rsidR="003E7267" w:rsidRPr="003E7267" w:rsidRDefault="003E7267" w:rsidP="003E7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559908BA" w14:textId="77777777" w:rsidR="00651329" w:rsidRDefault="00651329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09F62" w14:textId="4289EEED" w:rsidR="00E9663B" w:rsidRPr="00905985" w:rsidRDefault="00AB5A4F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 xml:space="preserve">Nakoľko neboli predložené ďalšie </w:t>
      </w:r>
      <w:r w:rsidR="008E0D91">
        <w:rPr>
          <w:rFonts w:ascii="Times New Roman" w:hAnsi="Times New Roman" w:cs="Times New Roman"/>
          <w:sz w:val="24"/>
          <w:szCs w:val="24"/>
        </w:rPr>
        <w:t>materiály</w:t>
      </w:r>
      <w:r w:rsidRPr="00905985">
        <w:rPr>
          <w:rFonts w:ascii="Times New Roman" w:hAnsi="Times New Roman" w:cs="Times New Roman"/>
          <w:sz w:val="24"/>
          <w:szCs w:val="24"/>
        </w:rPr>
        <w:t xml:space="preserve"> na prerokovanie</w:t>
      </w:r>
      <w:r w:rsidR="00463072">
        <w:rPr>
          <w:rFonts w:ascii="Times New Roman" w:hAnsi="Times New Roman" w:cs="Times New Roman"/>
          <w:sz w:val="24"/>
          <w:szCs w:val="24"/>
        </w:rPr>
        <w:t>,</w:t>
      </w:r>
      <w:r w:rsidRPr="00905985">
        <w:rPr>
          <w:rFonts w:ascii="Times New Roman" w:hAnsi="Times New Roman" w:cs="Times New Roman"/>
          <w:sz w:val="24"/>
          <w:szCs w:val="24"/>
        </w:rPr>
        <w:t xml:space="preserve"> p</w:t>
      </w:r>
      <w:r w:rsidR="009525AC" w:rsidRPr="00905985">
        <w:rPr>
          <w:rFonts w:ascii="Times New Roman" w:hAnsi="Times New Roman" w:cs="Times New Roman"/>
          <w:sz w:val="24"/>
          <w:szCs w:val="24"/>
        </w:rPr>
        <w:t>redsed</w:t>
      </w:r>
      <w:r w:rsidR="0032366B">
        <w:rPr>
          <w:rFonts w:ascii="Times New Roman" w:hAnsi="Times New Roman" w:cs="Times New Roman"/>
          <w:sz w:val="24"/>
          <w:szCs w:val="24"/>
        </w:rPr>
        <w:t>a</w:t>
      </w:r>
      <w:r w:rsidRPr="00905985">
        <w:rPr>
          <w:rFonts w:ascii="Times New Roman" w:hAnsi="Times New Roman" w:cs="Times New Roman"/>
          <w:sz w:val="24"/>
          <w:szCs w:val="24"/>
        </w:rPr>
        <w:t xml:space="preserve"> poďakoval prítomným za účasť a rokovanie</w:t>
      </w:r>
      <w:r w:rsidR="00945B77" w:rsidRPr="00905985">
        <w:rPr>
          <w:rFonts w:ascii="Times New Roman" w:hAnsi="Times New Roman" w:cs="Times New Roman"/>
          <w:sz w:val="24"/>
          <w:szCs w:val="24"/>
        </w:rPr>
        <w:t xml:space="preserve"> ukončil</w:t>
      </w:r>
      <w:r w:rsidRPr="00905985">
        <w:rPr>
          <w:rFonts w:ascii="Times New Roman" w:hAnsi="Times New Roman" w:cs="Times New Roman"/>
          <w:sz w:val="24"/>
          <w:szCs w:val="24"/>
        </w:rPr>
        <w:t>.</w:t>
      </w:r>
    </w:p>
    <w:p w14:paraId="2C1F6E4F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</w:p>
    <w:p w14:paraId="4CD7A258" w14:textId="77777777" w:rsidR="00F75F0D" w:rsidRPr="00905985" w:rsidRDefault="00F75F0D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Pr="00905985">
        <w:rPr>
          <w:rFonts w:ascii="Times New Roman" w:hAnsi="Times New Roman" w:cs="Times New Roman"/>
          <w:sz w:val="24"/>
          <w:szCs w:val="24"/>
        </w:rPr>
        <w:tab/>
      </w:r>
      <w:r w:rsidR="00BD5676">
        <w:rPr>
          <w:rFonts w:ascii="Times New Roman" w:hAnsi="Times New Roman" w:cs="Times New Roman"/>
          <w:sz w:val="24"/>
          <w:szCs w:val="24"/>
        </w:rPr>
        <w:t>Ing. Imrich Tóth, predseda</w:t>
      </w:r>
    </w:p>
    <w:p w14:paraId="077BD50D" w14:textId="244BD0AC" w:rsidR="00F75F0D" w:rsidRPr="00905985" w:rsidRDefault="00BD5676" w:rsidP="0049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Zapísal: Ing. </w:t>
      </w:r>
      <w:r w:rsidR="00AC7733">
        <w:rPr>
          <w:rFonts w:ascii="Times New Roman" w:hAnsi="Times New Roman" w:cs="Times New Roman"/>
          <w:sz w:val="24"/>
          <w:szCs w:val="24"/>
        </w:rPr>
        <w:t xml:space="preserve">Tomáš </w:t>
      </w:r>
      <w:r>
        <w:rPr>
          <w:rFonts w:ascii="Times New Roman" w:hAnsi="Times New Roman" w:cs="Times New Roman"/>
          <w:sz w:val="24"/>
          <w:szCs w:val="24"/>
        </w:rPr>
        <w:t>Szerda</w:t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  <w:r w:rsidR="00F75F0D" w:rsidRPr="00905985">
        <w:rPr>
          <w:rFonts w:ascii="Times New Roman" w:hAnsi="Times New Roman" w:cs="Times New Roman"/>
          <w:sz w:val="24"/>
          <w:szCs w:val="24"/>
        </w:rPr>
        <w:tab/>
      </w:r>
    </w:p>
    <w:sectPr w:rsidR="00F75F0D" w:rsidRPr="00905985" w:rsidSect="00BD5676">
      <w:headerReference w:type="default" r:id="rId8"/>
      <w:pgSz w:w="12240" w:h="15840"/>
      <w:pgMar w:top="1417" w:right="1325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0344" w14:textId="77777777" w:rsidR="000B2C94" w:rsidRDefault="000B2C94" w:rsidP="00F75F0D">
      <w:pPr>
        <w:spacing w:after="0" w:line="240" w:lineRule="auto"/>
      </w:pPr>
      <w:r>
        <w:separator/>
      </w:r>
    </w:p>
  </w:endnote>
  <w:endnote w:type="continuationSeparator" w:id="0">
    <w:p w14:paraId="3C6E6F62" w14:textId="77777777" w:rsidR="000B2C94" w:rsidRDefault="000B2C94" w:rsidP="00F7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A15A" w14:textId="77777777" w:rsidR="000B2C94" w:rsidRDefault="000B2C94" w:rsidP="00F75F0D">
      <w:pPr>
        <w:spacing w:after="0" w:line="240" w:lineRule="auto"/>
      </w:pPr>
      <w:r>
        <w:separator/>
      </w:r>
    </w:p>
  </w:footnote>
  <w:footnote w:type="continuationSeparator" w:id="0">
    <w:p w14:paraId="104E5785" w14:textId="77777777" w:rsidR="000B2C94" w:rsidRDefault="000B2C94" w:rsidP="00F7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1F3F" w14:textId="77777777" w:rsidR="00F75F0D" w:rsidRPr="00F75F0D" w:rsidRDefault="00F75F0D" w:rsidP="00F75F0D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  <w:lang w:eastAsia="sk-SK"/>
      </w:rPr>
      <w:drawing>
        <wp:anchor distT="0" distB="0" distL="114300" distR="114300" simplePos="0" relativeHeight="251660288" behindDoc="1" locked="0" layoutInCell="0" allowOverlap="1" wp14:anchorId="0537CBA9" wp14:editId="488CC79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191B7946" w14:textId="77777777" w:rsidR="00F75F0D" w:rsidRPr="00F75F0D" w:rsidRDefault="00F75F0D" w:rsidP="00F75F0D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Városi Hivatal</w:t>
    </w:r>
  </w:p>
  <w:p w14:paraId="4E082D8C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Fő  utca 37.         </w:t>
    </w:r>
  </w:p>
  <w:p w14:paraId="2AC839C3" w14:textId="77777777" w:rsidR="00F75F0D" w:rsidRPr="00F75F0D" w:rsidRDefault="00F75F0D" w:rsidP="00F75F0D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Somorja</w:t>
    </w:r>
  </w:p>
  <w:p w14:paraId="5E5CC8E0" w14:textId="77777777" w:rsidR="00F75F0D" w:rsidRPr="00F75F0D" w:rsidRDefault="00F75F0D" w:rsidP="00F75F0D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D1EAB5" wp14:editId="1F260F74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61D5B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SS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" o:allowincell="f"/>
          </w:pict>
        </mc:Fallback>
      </mc:AlternateContent>
    </w:r>
  </w:p>
  <w:p w14:paraId="28932DD1" w14:textId="77777777" w:rsidR="00F75F0D" w:rsidRDefault="00F75F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D2B"/>
    <w:multiLevelType w:val="singleLevel"/>
    <w:tmpl w:val="012E868A"/>
    <w:lvl w:ilvl="0">
      <w:start w:val="1"/>
      <w:numFmt w:val="decimal"/>
      <w:lvlText w:val="%1."/>
      <w:legacy w:legacy="1" w:legacySpace="0" w:legacyIndent="360"/>
      <w:lvlJc w:val="left"/>
      <w:rPr>
        <w:rFonts w:ascii="Georgia" w:hAnsi="Georgia" w:hint="default"/>
      </w:rPr>
    </w:lvl>
  </w:abstractNum>
  <w:abstractNum w:abstractNumId="1" w15:restartNumberingAfterBreak="0">
    <w:nsid w:val="29D86C85"/>
    <w:multiLevelType w:val="hybridMultilevel"/>
    <w:tmpl w:val="730C199A"/>
    <w:lvl w:ilvl="0" w:tplc="0B6462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1BFA"/>
    <w:multiLevelType w:val="hybridMultilevel"/>
    <w:tmpl w:val="EBA84BF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DA3DD4"/>
    <w:multiLevelType w:val="hybridMultilevel"/>
    <w:tmpl w:val="48BA7234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45ABA"/>
    <w:multiLevelType w:val="hybridMultilevel"/>
    <w:tmpl w:val="2F7052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2848"/>
    <w:multiLevelType w:val="multilevel"/>
    <w:tmpl w:val="F690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3337CE"/>
    <w:multiLevelType w:val="hybridMultilevel"/>
    <w:tmpl w:val="13F4DE9A"/>
    <w:lvl w:ilvl="0" w:tplc="CBE835D2">
      <w:start w:val="1"/>
      <w:numFmt w:val="bullet"/>
      <w:lvlText w:val="•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F9F58CB"/>
    <w:multiLevelType w:val="hybridMultilevel"/>
    <w:tmpl w:val="A2D2CF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6AA33C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2000D"/>
    <w:multiLevelType w:val="multilevel"/>
    <w:tmpl w:val="6428B6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35868"/>
    <w:multiLevelType w:val="hybridMultilevel"/>
    <w:tmpl w:val="BFAE2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01D15"/>
    <w:multiLevelType w:val="hybridMultilevel"/>
    <w:tmpl w:val="81F059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B3F99"/>
    <w:multiLevelType w:val="hybridMultilevel"/>
    <w:tmpl w:val="0C6CC5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348F"/>
    <w:multiLevelType w:val="hybridMultilevel"/>
    <w:tmpl w:val="9B605BAA"/>
    <w:lvl w:ilvl="0" w:tplc="6A1AD2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A4F"/>
    <w:rsid w:val="00002A53"/>
    <w:rsid w:val="000715BE"/>
    <w:rsid w:val="000B2C94"/>
    <w:rsid w:val="000C51FB"/>
    <w:rsid w:val="000D67B2"/>
    <w:rsid w:val="000F5679"/>
    <w:rsid w:val="00183BC7"/>
    <w:rsid w:val="001F2EDA"/>
    <w:rsid w:val="00247231"/>
    <w:rsid w:val="002B1585"/>
    <w:rsid w:val="00312B9D"/>
    <w:rsid w:val="0031590B"/>
    <w:rsid w:val="003228AB"/>
    <w:rsid w:val="0032366B"/>
    <w:rsid w:val="003241C3"/>
    <w:rsid w:val="00377A3D"/>
    <w:rsid w:val="00397125"/>
    <w:rsid w:val="003A7AB3"/>
    <w:rsid w:val="003B09C3"/>
    <w:rsid w:val="003B499F"/>
    <w:rsid w:val="003D1208"/>
    <w:rsid w:val="003E7267"/>
    <w:rsid w:val="00463072"/>
    <w:rsid w:val="00463768"/>
    <w:rsid w:val="0047368A"/>
    <w:rsid w:val="00490CFD"/>
    <w:rsid w:val="00493C9C"/>
    <w:rsid w:val="004B511E"/>
    <w:rsid w:val="004D1864"/>
    <w:rsid w:val="004D7B58"/>
    <w:rsid w:val="005173F5"/>
    <w:rsid w:val="00526ABB"/>
    <w:rsid w:val="00552C64"/>
    <w:rsid w:val="00565A39"/>
    <w:rsid w:val="005B6D7F"/>
    <w:rsid w:val="00632CE2"/>
    <w:rsid w:val="00634BFA"/>
    <w:rsid w:val="00651329"/>
    <w:rsid w:val="006629B7"/>
    <w:rsid w:val="00673BF5"/>
    <w:rsid w:val="006C281D"/>
    <w:rsid w:val="00700309"/>
    <w:rsid w:val="00713061"/>
    <w:rsid w:val="007254AD"/>
    <w:rsid w:val="00726517"/>
    <w:rsid w:val="00740DE1"/>
    <w:rsid w:val="00747406"/>
    <w:rsid w:val="007648A1"/>
    <w:rsid w:val="007A3188"/>
    <w:rsid w:val="007B70A5"/>
    <w:rsid w:val="007F29F1"/>
    <w:rsid w:val="00805447"/>
    <w:rsid w:val="0081130C"/>
    <w:rsid w:val="008120A2"/>
    <w:rsid w:val="008C3323"/>
    <w:rsid w:val="008C4D63"/>
    <w:rsid w:val="008D62F1"/>
    <w:rsid w:val="008E0D91"/>
    <w:rsid w:val="008F60FB"/>
    <w:rsid w:val="00905985"/>
    <w:rsid w:val="00945B77"/>
    <w:rsid w:val="009525AC"/>
    <w:rsid w:val="009D51A5"/>
    <w:rsid w:val="00A04BFA"/>
    <w:rsid w:val="00A25479"/>
    <w:rsid w:val="00A25A69"/>
    <w:rsid w:val="00A338E1"/>
    <w:rsid w:val="00A41FFF"/>
    <w:rsid w:val="00A60E0A"/>
    <w:rsid w:val="00A94512"/>
    <w:rsid w:val="00AB5A4F"/>
    <w:rsid w:val="00AC7733"/>
    <w:rsid w:val="00AF616E"/>
    <w:rsid w:val="00B10D39"/>
    <w:rsid w:val="00B53787"/>
    <w:rsid w:val="00B7533A"/>
    <w:rsid w:val="00B82BA6"/>
    <w:rsid w:val="00BB7DDD"/>
    <w:rsid w:val="00BD5676"/>
    <w:rsid w:val="00BD7270"/>
    <w:rsid w:val="00BF2A42"/>
    <w:rsid w:val="00C017B8"/>
    <w:rsid w:val="00C20D1D"/>
    <w:rsid w:val="00C463E7"/>
    <w:rsid w:val="00C4643F"/>
    <w:rsid w:val="00C80B3C"/>
    <w:rsid w:val="00CA5F3D"/>
    <w:rsid w:val="00CB0F86"/>
    <w:rsid w:val="00CB6980"/>
    <w:rsid w:val="00CE1F30"/>
    <w:rsid w:val="00CF770D"/>
    <w:rsid w:val="00D032E8"/>
    <w:rsid w:val="00D20C33"/>
    <w:rsid w:val="00D36FD6"/>
    <w:rsid w:val="00D471E0"/>
    <w:rsid w:val="00D57425"/>
    <w:rsid w:val="00DC311D"/>
    <w:rsid w:val="00DD15D4"/>
    <w:rsid w:val="00DD6044"/>
    <w:rsid w:val="00E33BA0"/>
    <w:rsid w:val="00E40FC8"/>
    <w:rsid w:val="00E83CF8"/>
    <w:rsid w:val="00E87973"/>
    <w:rsid w:val="00E9663B"/>
    <w:rsid w:val="00ED04A9"/>
    <w:rsid w:val="00EE35CA"/>
    <w:rsid w:val="00EE5599"/>
    <w:rsid w:val="00EF14A2"/>
    <w:rsid w:val="00EF5CBF"/>
    <w:rsid w:val="00EF7268"/>
    <w:rsid w:val="00F21BE2"/>
    <w:rsid w:val="00F30337"/>
    <w:rsid w:val="00F32FCB"/>
    <w:rsid w:val="00F56C43"/>
    <w:rsid w:val="00F621FB"/>
    <w:rsid w:val="00F75F0D"/>
    <w:rsid w:val="00F8626E"/>
    <w:rsid w:val="00FD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1EC3F"/>
  <w15:chartTrackingRefBased/>
  <w15:docId w15:val="{165EB163-B482-4E56-8B78-C3278021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B5A4F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281D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75F0D"/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75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ED8D-AA70-4397-932C-BD967507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EKON</cp:lastModifiedBy>
  <cp:revision>8</cp:revision>
  <cp:lastPrinted>2016-07-18T08:53:00Z</cp:lastPrinted>
  <dcterms:created xsi:type="dcterms:W3CDTF">2019-02-13T14:09:00Z</dcterms:created>
  <dcterms:modified xsi:type="dcterms:W3CDTF">2021-06-16T14:24:00Z</dcterms:modified>
</cp:coreProperties>
</file>