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517D" w14:textId="77777777" w:rsidR="00867052" w:rsidRDefault="006C560D" w:rsidP="00F6270E">
      <w:pPr>
        <w:pStyle w:val="Nadpis1"/>
        <w:ind w:left="2694" w:hanging="2694"/>
        <w:jc w:val="center"/>
      </w:pPr>
      <w:r w:rsidRPr="00190B9D">
        <w:t>Zápis z</w:t>
      </w:r>
      <w:r w:rsidR="00F6270E" w:rsidRPr="00190B9D">
        <w:t>o zasadnutia Komisie výstavby a územnej správy pri MsZ</w:t>
      </w:r>
    </w:p>
    <w:p w14:paraId="6426D0DC" w14:textId="268917AF" w:rsidR="00F6270E" w:rsidRPr="00190B9D" w:rsidRDefault="00F6270E" w:rsidP="00867052">
      <w:pPr>
        <w:pStyle w:val="Nadpis1"/>
        <w:ind w:left="3600"/>
      </w:pPr>
      <w:r w:rsidRPr="00190B9D">
        <w:t>v Šamoríne</w:t>
      </w:r>
    </w:p>
    <w:p w14:paraId="102F8CDA" w14:textId="2CE25324" w:rsidR="00F6270E" w:rsidRPr="00190B9D" w:rsidRDefault="00867052" w:rsidP="00A73276">
      <w:pPr>
        <w:pStyle w:val="Nadpis1"/>
        <w:ind w:left="3414" w:hanging="534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F6270E" w:rsidRPr="00190B9D">
        <w:rPr>
          <w:b w:val="0"/>
          <w:bCs w:val="0"/>
        </w:rPr>
        <w:t xml:space="preserve">zo dňa </w:t>
      </w:r>
      <w:r w:rsidR="00A73276">
        <w:rPr>
          <w:b w:val="0"/>
          <w:bCs w:val="0"/>
        </w:rPr>
        <w:t>24</w:t>
      </w:r>
      <w:r w:rsidR="0014434B" w:rsidRPr="00190B9D">
        <w:rPr>
          <w:b w:val="0"/>
          <w:bCs w:val="0"/>
        </w:rPr>
        <w:t>.</w:t>
      </w:r>
      <w:r w:rsidR="00A73276">
        <w:rPr>
          <w:b w:val="0"/>
          <w:bCs w:val="0"/>
        </w:rPr>
        <w:t>3</w:t>
      </w:r>
      <w:r w:rsidR="0014434B" w:rsidRPr="00190B9D">
        <w:rPr>
          <w:b w:val="0"/>
          <w:bCs w:val="0"/>
        </w:rPr>
        <w:t>.2021</w:t>
      </w:r>
    </w:p>
    <w:p w14:paraId="2DC5BA0B" w14:textId="15AE8259" w:rsidR="006C560D" w:rsidRPr="00190B9D" w:rsidRDefault="006C560D" w:rsidP="006C560D">
      <w:pPr>
        <w:pStyle w:val="Nadpis2"/>
        <w:ind w:right="1"/>
      </w:pPr>
    </w:p>
    <w:p w14:paraId="62CB5A96" w14:textId="2E5F068F" w:rsidR="00F6270E" w:rsidRPr="00190B9D" w:rsidRDefault="00F6270E" w:rsidP="006C560D">
      <w:pPr>
        <w:pStyle w:val="Nadpis2"/>
        <w:ind w:right="1"/>
      </w:pPr>
    </w:p>
    <w:p w14:paraId="0E8B5C2B" w14:textId="3DFA23C0" w:rsidR="00F6270E" w:rsidRPr="00190B9D" w:rsidRDefault="00F6270E" w:rsidP="006C560D">
      <w:pPr>
        <w:pStyle w:val="Nadpis2"/>
        <w:ind w:right="1"/>
        <w:rPr>
          <w:b w:val="0"/>
          <w:bCs w:val="0"/>
        </w:rPr>
      </w:pPr>
      <w:r w:rsidRPr="00190B9D">
        <w:rPr>
          <w:b w:val="0"/>
          <w:bCs w:val="0"/>
        </w:rPr>
        <w:t>Zasadnutie otvoril predseda komisie p. Zoltán Faragó. Privítal všetkých prítomných a následne otvoril rokovanie s nasledovným programom:</w:t>
      </w:r>
    </w:p>
    <w:p w14:paraId="2A9F0D7F" w14:textId="2D6F62DD" w:rsidR="006C560D" w:rsidRPr="00190B9D" w:rsidRDefault="006C560D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253087B6" w14:textId="77777777" w:rsidR="002369F2" w:rsidRPr="00190B9D" w:rsidRDefault="002369F2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3CFE1A90" w14:textId="106F426D" w:rsidR="00597431" w:rsidRPr="00190B9D" w:rsidRDefault="00597431" w:rsidP="000670D8">
      <w:pPr>
        <w:pStyle w:val="Odsekzoznamu"/>
        <w:numPr>
          <w:ilvl w:val="0"/>
          <w:numId w:val="5"/>
        </w:numPr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Prerokovanie došlých žiadostí</w:t>
      </w:r>
    </w:p>
    <w:p w14:paraId="175401CD" w14:textId="24D2F894" w:rsidR="00597431" w:rsidRPr="00190B9D" w:rsidRDefault="00597431" w:rsidP="00597431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Ostatné</w:t>
      </w:r>
    </w:p>
    <w:p w14:paraId="53B973F7" w14:textId="77777777" w:rsidR="00597431" w:rsidRPr="00190B9D" w:rsidRDefault="00597431" w:rsidP="00597431">
      <w:pPr>
        <w:tabs>
          <w:tab w:val="left" w:pos="836"/>
          <w:tab w:val="left" w:pos="837"/>
        </w:tabs>
        <w:spacing w:line="293" w:lineRule="exact"/>
        <w:rPr>
          <w:b/>
          <w:sz w:val="24"/>
        </w:rPr>
      </w:pPr>
    </w:p>
    <w:p w14:paraId="51F73CBE" w14:textId="77777777" w:rsidR="00597431" w:rsidRPr="00190B9D" w:rsidRDefault="00597431" w:rsidP="00DA0952">
      <w:pPr>
        <w:pStyle w:val="Zkladntext"/>
        <w:spacing w:before="11"/>
        <w:ind w:left="993"/>
        <w:rPr>
          <w:bCs/>
          <w:color w:val="FF0000"/>
          <w:szCs w:val="28"/>
        </w:rPr>
      </w:pPr>
    </w:p>
    <w:p w14:paraId="4AC92348" w14:textId="2F879583" w:rsidR="003468E1" w:rsidRPr="00BF1476" w:rsidRDefault="006C560D" w:rsidP="00DA0952">
      <w:pPr>
        <w:pStyle w:val="Zkladntext"/>
        <w:numPr>
          <w:ilvl w:val="0"/>
          <w:numId w:val="21"/>
        </w:numPr>
        <w:spacing w:line="276" w:lineRule="auto"/>
        <w:rPr>
          <w:b/>
          <w:bCs/>
        </w:rPr>
      </w:pPr>
      <w:r w:rsidRPr="00BF1476">
        <w:rPr>
          <w:b/>
          <w:bCs/>
        </w:rPr>
        <w:t>Prerokovanie došlých žiadostí</w:t>
      </w:r>
    </w:p>
    <w:p w14:paraId="13ED4676" w14:textId="77777777" w:rsidR="00064A4D" w:rsidRPr="00064A4D" w:rsidRDefault="00064A4D" w:rsidP="00064A4D">
      <w:pPr>
        <w:pStyle w:val="Vfdchodzie"/>
        <w:widowControl/>
        <w:numPr>
          <w:ilvl w:val="0"/>
          <w:numId w:val="25"/>
        </w:numPr>
        <w:ind w:left="426"/>
        <w:jc w:val="both"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>IPON SK s.r.o.</w:t>
      </w:r>
      <w:r w:rsidRPr="006B5E9A">
        <w:rPr>
          <w:b/>
          <w:color w:val="000000"/>
          <w:lang w:bidi="ar-SA"/>
        </w:rPr>
        <w:t xml:space="preserve"> - </w:t>
      </w:r>
      <w:r w:rsidRPr="00064A4D">
        <w:rPr>
          <w:bCs/>
          <w:color w:val="000000"/>
          <w:lang w:bidi="ar-SA"/>
        </w:rPr>
        <w:t>žiadosť o o vyjadrenie k investičnému zámeru – Radová zástavba</w:t>
      </w:r>
    </w:p>
    <w:p w14:paraId="3CB3762D" w14:textId="3FCDA4EB" w:rsidR="00BF1476" w:rsidRDefault="00064A4D" w:rsidP="00064A4D">
      <w:pPr>
        <w:pStyle w:val="Vfdchodzie"/>
        <w:widowControl/>
        <w:ind w:left="426"/>
        <w:jc w:val="both"/>
        <w:rPr>
          <w:bCs/>
        </w:rPr>
      </w:pPr>
      <w:r w:rsidRPr="00064A4D">
        <w:rPr>
          <w:bCs/>
          <w:color w:val="000000"/>
          <w:lang w:bidi="ar-SA"/>
        </w:rPr>
        <w:t xml:space="preserve">Kraľovianky </w:t>
      </w:r>
      <w:r w:rsidR="00BF1476" w:rsidRPr="00064A4D">
        <w:rPr>
          <w:bCs/>
        </w:rPr>
        <w:t>-</w:t>
      </w:r>
      <w:r w:rsidRPr="00064A4D">
        <w:rPr>
          <w:bCs/>
        </w:rPr>
        <w:t xml:space="preserve"> </w:t>
      </w:r>
      <w:r w:rsidR="000458C6" w:rsidRPr="00BF1476">
        <w:t xml:space="preserve">Komisia </w:t>
      </w:r>
      <w:r w:rsidR="00BF1476" w:rsidRPr="00BF1476">
        <w:rPr>
          <w:bCs/>
        </w:rPr>
        <w:t>prerokovala danú žiadosť a</w:t>
      </w:r>
      <w:r w:rsidR="007F1B09">
        <w:rPr>
          <w:bCs/>
        </w:rPr>
        <w:t> </w:t>
      </w:r>
      <w:r w:rsidR="00BF1476" w:rsidRPr="00BF1476">
        <w:rPr>
          <w:bCs/>
        </w:rPr>
        <w:t>odporučila</w:t>
      </w:r>
      <w:r w:rsidR="007F1B09">
        <w:rPr>
          <w:bCs/>
        </w:rPr>
        <w:t xml:space="preserve"> </w:t>
      </w:r>
      <w:r>
        <w:rPr>
          <w:bCs/>
        </w:rPr>
        <w:t xml:space="preserve">investičný zámer schváliť. </w:t>
      </w:r>
    </w:p>
    <w:p w14:paraId="4F3C97F2" w14:textId="158E7E2A" w:rsidR="005B645F" w:rsidRPr="00BF1476" w:rsidRDefault="005B645F" w:rsidP="00064A4D">
      <w:pPr>
        <w:pStyle w:val="Vfdchodzie"/>
        <w:widowControl/>
        <w:ind w:left="426"/>
        <w:jc w:val="both"/>
      </w:pPr>
      <w:r>
        <w:rPr>
          <w:bCs/>
        </w:rPr>
        <w:t>Za hlasovalo 5 poslancov.</w:t>
      </w:r>
    </w:p>
    <w:p w14:paraId="10A0974A" w14:textId="77777777" w:rsidR="00746046" w:rsidRPr="00BF1476" w:rsidRDefault="00746046" w:rsidP="00BF1476">
      <w:pPr>
        <w:tabs>
          <w:tab w:val="left" w:pos="1196"/>
        </w:tabs>
        <w:spacing w:line="276" w:lineRule="exact"/>
        <w:ind w:left="360" w:right="116"/>
        <w:jc w:val="both"/>
        <w:rPr>
          <w:sz w:val="24"/>
        </w:rPr>
      </w:pPr>
    </w:p>
    <w:p w14:paraId="53AA75B9" w14:textId="77777777" w:rsidR="005B645F" w:rsidRPr="005B645F" w:rsidRDefault="000670D8" w:rsidP="000670D8">
      <w:pPr>
        <w:pStyle w:val="Vfdchodzie"/>
        <w:widowControl/>
        <w:numPr>
          <w:ilvl w:val="0"/>
          <w:numId w:val="25"/>
        </w:numPr>
        <w:ind w:left="284" w:hanging="284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 BC DEVELOPME</w:t>
      </w:r>
      <w:r w:rsidRPr="009412AB">
        <w:rPr>
          <w:b/>
          <w:color w:val="000000"/>
          <w:lang w:bidi="ar-SA"/>
        </w:rPr>
        <w:t xml:space="preserve">NTS, s.r.o. – </w:t>
      </w:r>
      <w:r w:rsidRPr="000670D8">
        <w:rPr>
          <w:bCs/>
          <w:color w:val="000000"/>
          <w:lang w:bidi="ar-SA"/>
        </w:rPr>
        <w:t>žiadosť o záväzné stanovisko</w:t>
      </w:r>
      <w:r>
        <w:rPr>
          <w:bCs/>
          <w:color w:val="000000"/>
          <w:lang w:bidi="ar-SA"/>
        </w:rPr>
        <w:t xml:space="preserve"> k PD</w:t>
      </w:r>
      <w:r w:rsidRPr="000670D8">
        <w:rPr>
          <w:bCs/>
          <w:color w:val="000000"/>
          <w:lang w:bidi="ar-SA"/>
        </w:rPr>
        <w:t xml:space="preserve"> a schválenie zmeny parkovísk v priemyselnom parku</w:t>
      </w:r>
      <w:r w:rsidR="005B645F">
        <w:rPr>
          <w:bCs/>
          <w:color w:val="000000"/>
          <w:lang w:bidi="ar-SA"/>
        </w:rPr>
        <w:t>.</w:t>
      </w:r>
    </w:p>
    <w:p w14:paraId="2221B9FC" w14:textId="01F46506" w:rsidR="000458C6" w:rsidRPr="000670D8" w:rsidRDefault="000458C6" w:rsidP="005B645F">
      <w:pPr>
        <w:pStyle w:val="Vfdchodzie"/>
        <w:widowControl/>
        <w:ind w:left="284"/>
        <w:jc w:val="both"/>
        <w:rPr>
          <w:b/>
          <w:color w:val="000000"/>
          <w:lang w:bidi="ar-SA"/>
        </w:rPr>
      </w:pPr>
      <w:r w:rsidRPr="000670D8">
        <w:t>Komisia</w:t>
      </w:r>
      <w:r w:rsidR="004B4F18" w:rsidRPr="000670D8">
        <w:t xml:space="preserve"> </w:t>
      </w:r>
      <w:r w:rsidR="005B645F">
        <w:t>požiadala o doplňujúce údaje k</w:t>
      </w:r>
      <w:r w:rsidR="007749B5">
        <w:t> projektovej dokumentácii</w:t>
      </w:r>
      <w:r w:rsidR="00EA6A2F">
        <w:t xml:space="preserve"> a</w:t>
      </w:r>
      <w:r w:rsidR="007749B5">
        <w:t xml:space="preserve"> odporučila miestne zisťovanie</w:t>
      </w:r>
      <w:r w:rsidR="00EA6A2F">
        <w:t>.</w:t>
      </w:r>
    </w:p>
    <w:p w14:paraId="2191668C" w14:textId="77777777" w:rsidR="000670D8" w:rsidRDefault="000670D8" w:rsidP="000670D8">
      <w:pPr>
        <w:tabs>
          <w:tab w:val="left" w:pos="426"/>
        </w:tabs>
        <w:ind w:right="116"/>
        <w:jc w:val="both"/>
        <w:rPr>
          <w:b/>
          <w:spacing w:val="-1"/>
          <w:sz w:val="24"/>
        </w:rPr>
      </w:pPr>
    </w:p>
    <w:p w14:paraId="02E8C2E1" w14:textId="18297F98" w:rsidR="000458C6" w:rsidRPr="00666267" w:rsidRDefault="000670D8" w:rsidP="00666267">
      <w:pPr>
        <w:pStyle w:val="Vfdchodzie"/>
        <w:widowControl/>
        <w:numPr>
          <w:ilvl w:val="0"/>
          <w:numId w:val="25"/>
        </w:numPr>
        <w:ind w:left="284" w:hanging="284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>ArCanoss, s.r.o.</w:t>
      </w:r>
      <w:r w:rsidRPr="00636F22">
        <w:rPr>
          <w:b/>
          <w:color w:val="000000"/>
          <w:lang w:bidi="ar-SA"/>
        </w:rPr>
        <w:t xml:space="preserve"> </w:t>
      </w:r>
      <w:r>
        <w:rPr>
          <w:b/>
          <w:color w:val="000000"/>
          <w:lang w:bidi="ar-SA"/>
        </w:rPr>
        <w:t xml:space="preserve">- </w:t>
      </w:r>
      <w:r w:rsidRPr="000670D8">
        <w:rPr>
          <w:bCs/>
          <w:color w:val="000000"/>
          <w:lang w:bidi="ar-SA"/>
        </w:rPr>
        <w:t xml:space="preserve">žiadosť o záväzné stanovisko k PD </w:t>
      </w:r>
    </w:p>
    <w:p w14:paraId="3E51A23B" w14:textId="77777777" w:rsidR="00010FEE" w:rsidRDefault="00560D9E" w:rsidP="00010FEE">
      <w:pPr>
        <w:tabs>
          <w:tab w:val="left" w:pos="426"/>
        </w:tabs>
        <w:ind w:right="116"/>
        <w:jc w:val="both"/>
        <w:rPr>
          <w:sz w:val="24"/>
        </w:rPr>
      </w:pPr>
      <w:r>
        <w:rPr>
          <w:sz w:val="24"/>
        </w:rPr>
        <w:t xml:space="preserve">     </w:t>
      </w:r>
      <w:r w:rsidR="000458C6" w:rsidRPr="00560D9E">
        <w:rPr>
          <w:sz w:val="24"/>
        </w:rPr>
        <w:t>Komisia</w:t>
      </w:r>
      <w:r w:rsidR="004B4F18" w:rsidRPr="00560D9E">
        <w:rPr>
          <w:sz w:val="24"/>
        </w:rPr>
        <w:t xml:space="preserve"> </w:t>
      </w:r>
      <w:r w:rsidR="00EA6A2F">
        <w:rPr>
          <w:sz w:val="24"/>
        </w:rPr>
        <w:t xml:space="preserve">prerokovala uvedenú žiadosť a </w:t>
      </w:r>
      <w:r>
        <w:rPr>
          <w:sz w:val="24"/>
        </w:rPr>
        <w:t xml:space="preserve">schválila </w:t>
      </w:r>
      <w:r w:rsidR="00EA6A2F">
        <w:rPr>
          <w:sz w:val="24"/>
        </w:rPr>
        <w:t>ju</w:t>
      </w:r>
      <w:r>
        <w:rPr>
          <w:sz w:val="24"/>
        </w:rPr>
        <w:t xml:space="preserve"> za podmienok dodržania stavebných</w:t>
      </w:r>
      <w:r w:rsidR="00010FEE">
        <w:rPr>
          <w:sz w:val="24"/>
        </w:rPr>
        <w:t xml:space="preserve"> </w:t>
      </w:r>
    </w:p>
    <w:p w14:paraId="2419C826" w14:textId="77777777" w:rsidR="00C23C8A" w:rsidRDefault="00010FEE" w:rsidP="00010FEE">
      <w:pPr>
        <w:tabs>
          <w:tab w:val="left" w:pos="426"/>
        </w:tabs>
        <w:ind w:right="116"/>
        <w:jc w:val="both"/>
        <w:rPr>
          <w:sz w:val="24"/>
        </w:rPr>
      </w:pPr>
      <w:r>
        <w:rPr>
          <w:sz w:val="24"/>
        </w:rPr>
        <w:t xml:space="preserve">     </w:t>
      </w:r>
      <w:r w:rsidR="00EA6A2F" w:rsidRPr="00010FEE">
        <w:rPr>
          <w:sz w:val="24"/>
        </w:rPr>
        <w:t xml:space="preserve"> a územnoplánovacích </w:t>
      </w:r>
      <w:r w:rsidR="00560D9E" w:rsidRPr="00010FEE">
        <w:rPr>
          <w:sz w:val="24"/>
        </w:rPr>
        <w:t xml:space="preserve">regulatív ktoré stanovuje územný plán pre </w:t>
      </w:r>
      <w:r w:rsidR="00EA6A2F" w:rsidRPr="00010FEE">
        <w:rPr>
          <w:sz w:val="24"/>
        </w:rPr>
        <w:t>danú</w:t>
      </w:r>
      <w:r w:rsidR="00560D9E" w:rsidRPr="00010FEE">
        <w:rPr>
          <w:sz w:val="24"/>
        </w:rPr>
        <w:t xml:space="preserve"> lokalitu.</w:t>
      </w:r>
      <w:r w:rsidR="00271407">
        <w:rPr>
          <w:sz w:val="24"/>
        </w:rPr>
        <w:t xml:space="preserve"> Ďalej</w:t>
      </w:r>
    </w:p>
    <w:p w14:paraId="3F8197B8" w14:textId="77777777" w:rsidR="004818A9" w:rsidRDefault="00C23C8A" w:rsidP="00010FEE">
      <w:pPr>
        <w:tabs>
          <w:tab w:val="left" w:pos="426"/>
        </w:tabs>
        <w:ind w:right="116"/>
        <w:jc w:val="both"/>
        <w:rPr>
          <w:sz w:val="24"/>
        </w:rPr>
      </w:pPr>
      <w:r>
        <w:rPr>
          <w:sz w:val="24"/>
        </w:rPr>
        <w:t xml:space="preserve">      </w:t>
      </w:r>
      <w:r w:rsidR="00271407">
        <w:rPr>
          <w:sz w:val="24"/>
        </w:rPr>
        <w:t>odporúča osloviť</w:t>
      </w:r>
      <w:r>
        <w:rPr>
          <w:sz w:val="24"/>
        </w:rPr>
        <w:t xml:space="preserve"> </w:t>
      </w:r>
      <w:r w:rsidR="00271407">
        <w:rPr>
          <w:sz w:val="24"/>
        </w:rPr>
        <w:t>vlastníka p</w:t>
      </w:r>
      <w:r w:rsidR="00A17D30">
        <w:rPr>
          <w:sz w:val="24"/>
        </w:rPr>
        <w:t>arcely registra C</w:t>
      </w:r>
      <w:r w:rsidR="00271407">
        <w:rPr>
          <w:sz w:val="24"/>
        </w:rPr>
        <w:t xml:space="preserve"> </w:t>
      </w:r>
      <w:r>
        <w:rPr>
          <w:sz w:val="24"/>
        </w:rPr>
        <w:t>č.</w:t>
      </w:r>
      <w:r w:rsidR="00A17D30">
        <w:rPr>
          <w:sz w:val="24"/>
        </w:rPr>
        <w:t>1299/1 o</w:t>
      </w:r>
      <w:r w:rsidR="004818A9">
        <w:rPr>
          <w:sz w:val="24"/>
        </w:rPr>
        <w:t> </w:t>
      </w:r>
      <w:r w:rsidR="00A17D30">
        <w:rPr>
          <w:sz w:val="24"/>
        </w:rPr>
        <w:t>odpredaj</w:t>
      </w:r>
      <w:r w:rsidR="004818A9">
        <w:rPr>
          <w:sz w:val="24"/>
        </w:rPr>
        <w:t xml:space="preserve"> časti</w:t>
      </w:r>
      <w:r w:rsidR="00A17D30">
        <w:rPr>
          <w:sz w:val="24"/>
        </w:rPr>
        <w:t xml:space="preserve"> pozemku</w:t>
      </w:r>
      <w:r w:rsidR="004818A9">
        <w:rPr>
          <w:sz w:val="24"/>
        </w:rPr>
        <w:t xml:space="preserve"> pri</w:t>
      </w:r>
    </w:p>
    <w:p w14:paraId="2FE009F3" w14:textId="25372CC3" w:rsidR="00010FEE" w:rsidRDefault="004818A9" w:rsidP="00010FEE">
      <w:pPr>
        <w:tabs>
          <w:tab w:val="left" w:pos="426"/>
        </w:tabs>
        <w:ind w:right="116"/>
        <w:jc w:val="both"/>
        <w:rPr>
          <w:sz w:val="24"/>
        </w:rPr>
      </w:pPr>
      <w:r>
        <w:rPr>
          <w:sz w:val="24"/>
        </w:rPr>
        <w:t xml:space="preserve">      kruhovom objazde.</w:t>
      </w:r>
    </w:p>
    <w:p w14:paraId="14D20A77" w14:textId="18EAD519" w:rsidR="00010FEE" w:rsidRPr="00010FEE" w:rsidRDefault="00010FEE" w:rsidP="00010FEE">
      <w:pPr>
        <w:tabs>
          <w:tab w:val="left" w:pos="426"/>
        </w:tabs>
        <w:ind w:right="116"/>
        <w:jc w:val="both"/>
        <w:rPr>
          <w:sz w:val="24"/>
        </w:rPr>
      </w:pPr>
      <w:r>
        <w:rPr>
          <w:sz w:val="24"/>
        </w:rPr>
        <w:t xml:space="preserve">     </w:t>
      </w:r>
      <w:r w:rsidRPr="00010FEE">
        <w:rPr>
          <w:sz w:val="24"/>
        </w:rPr>
        <w:t>Za uvedený návrh hlasovalo 5 poslancov.</w:t>
      </w:r>
    </w:p>
    <w:p w14:paraId="6A5AF13A" w14:textId="77777777" w:rsidR="004B4F18" w:rsidRPr="00EA6A2F" w:rsidRDefault="004B4F18" w:rsidP="004B4F18">
      <w:pPr>
        <w:tabs>
          <w:tab w:val="left" w:pos="426"/>
        </w:tabs>
        <w:ind w:right="116"/>
        <w:jc w:val="both"/>
        <w:rPr>
          <w:i/>
          <w:iCs/>
          <w:sz w:val="24"/>
        </w:rPr>
      </w:pPr>
    </w:p>
    <w:p w14:paraId="662A3976" w14:textId="3B31B67D" w:rsidR="00560D9E" w:rsidRPr="00560D9E" w:rsidRDefault="00560D9E" w:rsidP="00010FEE">
      <w:pPr>
        <w:pStyle w:val="Vfdchodzie"/>
        <w:widowControl/>
        <w:numPr>
          <w:ilvl w:val="0"/>
          <w:numId w:val="25"/>
        </w:numPr>
        <w:ind w:left="567"/>
        <w:jc w:val="both"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 xml:space="preserve">Zoltán Bertók </w:t>
      </w:r>
      <w:r w:rsidRPr="002A3AA5">
        <w:rPr>
          <w:b/>
          <w:color w:val="000000"/>
          <w:lang w:bidi="ar-SA"/>
        </w:rPr>
        <w:t xml:space="preserve">- </w:t>
      </w:r>
      <w:r w:rsidRPr="00560D9E">
        <w:rPr>
          <w:bCs/>
          <w:color w:val="000000"/>
          <w:lang w:bidi="ar-SA"/>
        </w:rPr>
        <w:t xml:space="preserve">žiadosť o schválenie zmeny stavby – Polyfunkčný dom  </w:t>
      </w:r>
    </w:p>
    <w:p w14:paraId="69AE7B06" w14:textId="54E2C1F8" w:rsidR="007B5301" w:rsidRPr="00010FEE" w:rsidRDefault="007B5301" w:rsidP="004B1351">
      <w:pPr>
        <w:tabs>
          <w:tab w:val="left" w:pos="426"/>
        </w:tabs>
        <w:ind w:left="426" w:right="116"/>
        <w:jc w:val="both"/>
        <w:rPr>
          <w:sz w:val="24"/>
        </w:rPr>
      </w:pPr>
      <w:r>
        <w:rPr>
          <w:sz w:val="24"/>
        </w:rPr>
        <w:t>Z dôvodu nedostatku parkovacích miest a nesprávnosti priloženého výpočtu parkovacích miest, žiadosť nebola schválená. Za neodporúčanie žiadosti hlasovalo 5 členov.</w:t>
      </w:r>
    </w:p>
    <w:p w14:paraId="0AA7BE20" w14:textId="77777777" w:rsidR="003756FC" w:rsidRPr="00190B9D" w:rsidRDefault="003756FC" w:rsidP="003756FC">
      <w:pPr>
        <w:pStyle w:val="Odsekzoznamu"/>
        <w:tabs>
          <w:tab w:val="left" w:pos="426"/>
        </w:tabs>
        <w:ind w:left="426" w:right="112" w:firstLine="0"/>
        <w:jc w:val="both"/>
        <w:rPr>
          <w:sz w:val="24"/>
        </w:rPr>
      </w:pPr>
    </w:p>
    <w:p w14:paraId="316362A3" w14:textId="77777777" w:rsidR="00C26335" w:rsidRPr="002A3AA5" w:rsidRDefault="00C26335" w:rsidP="00BB496D">
      <w:pPr>
        <w:pStyle w:val="Vfdchodzie"/>
        <w:widowControl/>
        <w:numPr>
          <w:ilvl w:val="0"/>
          <w:numId w:val="25"/>
        </w:numPr>
        <w:ind w:left="426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Elkatel s.r.o. - </w:t>
      </w:r>
      <w:r w:rsidRPr="00BB496D">
        <w:rPr>
          <w:bCs/>
          <w:color w:val="000000"/>
          <w:lang w:bidi="ar-SA"/>
        </w:rPr>
        <w:t>Žiadosť o vyjadrenie k PD – optika Čilistov Lagúna</w:t>
      </w:r>
      <w:r>
        <w:rPr>
          <w:b/>
          <w:color w:val="000000"/>
          <w:lang w:bidi="ar-SA"/>
        </w:rPr>
        <w:t xml:space="preserve"> </w:t>
      </w:r>
    </w:p>
    <w:p w14:paraId="05612A09" w14:textId="77777777" w:rsidR="00BB496D" w:rsidRDefault="00BB496D" w:rsidP="00BB496D">
      <w:pPr>
        <w:ind w:left="426"/>
        <w:rPr>
          <w:bCs/>
          <w:sz w:val="24"/>
        </w:rPr>
      </w:pPr>
      <w:r w:rsidRPr="00BB496D">
        <w:rPr>
          <w:spacing w:val="-2"/>
          <w:sz w:val="24"/>
        </w:rPr>
        <w:t xml:space="preserve">Komisia danú žiadosť prerokovala a </w:t>
      </w:r>
      <w:r w:rsidR="00605458" w:rsidRPr="00BB496D">
        <w:rPr>
          <w:bCs/>
          <w:sz w:val="24"/>
        </w:rPr>
        <w:t xml:space="preserve">odporučila </w:t>
      </w:r>
      <w:r w:rsidR="00111702" w:rsidRPr="00BB496D">
        <w:rPr>
          <w:bCs/>
          <w:sz w:val="24"/>
        </w:rPr>
        <w:t>danej žiadosti vyhovieť</w:t>
      </w:r>
      <w:r w:rsidR="00462ED2" w:rsidRPr="00BB496D">
        <w:rPr>
          <w:bCs/>
          <w:sz w:val="24"/>
        </w:rPr>
        <w:t>.</w:t>
      </w:r>
      <w:r w:rsidR="00111702" w:rsidRPr="00BB496D">
        <w:rPr>
          <w:bCs/>
          <w:sz w:val="24"/>
        </w:rPr>
        <w:t xml:space="preserve"> </w:t>
      </w:r>
      <w:r w:rsidR="00145934" w:rsidRPr="00BB496D">
        <w:rPr>
          <w:bCs/>
          <w:sz w:val="24"/>
        </w:rPr>
        <w:t>Za</w:t>
      </w:r>
      <w:r w:rsidR="00190938" w:rsidRPr="00BB496D">
        <w:rPr>
          <w:bCs/>
          <w:sz w:val="24"/>
        </w:rPr>
        <w:t xml:space="preserve"> </w:t>
      </w:r>
      <w:r w:rsidR="00145934" w:rsidRPr="00BB496D">
        <w:rPr>
          <w:bCs/>
          <w:sz w:val="24"/>
        </w:rPr>
        <w:t>návrh</w:t>
      </w:r>
    </w:p>
    <w:p w14:paraId="3DAB6FBA" w14:textId="23BF8515" w:rsidR="000458C6" w:rsidRPr="00BB496D" w:rsidRDefault="00190938" w:rsidP="00BB496D">
      <w:pPr>
        <w:ind w:left="426"/>
        <w:rPr>
          <w:sz w:val="24"/>
        </w:rPr>
      </w:pPr>
      <w:r w:rsidRPr="00BB496D">
        <w:rPr>
          <w:bCs/>
          <w:sz w:val="24"/>
        </w:rPr>
        <w:t xml:space="preserve">hlasovalo </w:t>
      </w:r>
      <w:r w:rsidR="00605458" w:rsidRPr="00BB496D">
        <w:rPr>
          <w:bCs/>
          <w:sz w:val="24"/>
        </w:rPr>
        <w:t>5</w:t>
      </w:r>
      <w:r w:rsidRPr="00BB496D">
        <w:rPr>
          <w:bCs/>
          <w:sz w:val="24"/>
        </w:rPr>
        <w:t xml:space="preserve"> poslancov</w:t>
      </w:r>
      <w:r w:rsidR="00462ED2" w:rsidRPr="00BB496D">
        <w:rPr>
          <w:bCs/>
          <w:sz w:val="24"/>
        </w:rPr>
        <w:t>.</w:t>
      </w:r>
    </w:p>
    <w:p w14:paraId="2100DC3B" w14:textId="4EECD5ED" w:rsidR="00DE4753" w:rsidRDefault="00DE4753" w:rsidP="00BB496D">
      <w:pPr>
        <w:pStyle w:val="Odsekzoznamu"/>
        <w:ind w:left="426" w:firstLine="0"/>
        <w:jc w:val="both"/>
        <w:rPr>
          <w:sz w:val="24"/>
        </w:rPr>
      </w:pPr>
    </w:p>
    <w:p w14:paraId="78EAAF45" w14:textId="76829FD5" w:rsidR="00BB496D" w:rsidRPr="00BB496D" w:rsidRDefault="00BB496D" w:rsidP="00BB496D">
      <w:pPr>
        <w:pStyle w:val="Vfdchodzie"/>
        <w:widowControl/>
        <w:numPr>
          <w:ilvl w:val="0"/>
          <w:numId w:val="25"/>
        </w:numPr>
        <w:ind w:left="426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Elkatel s.r.o. </w:t>
      </w:r>
      <w:r w:rsidRPr="002A3AA5">
        <w:rPr>
          <w:b/>
          <w:color w:val="000000"/>
          <w:lang w:bidi="ar-SA"/>
        </w:rPr>
        <w:t xml:space="preserve">– </w:t>
      </w:r>
      <w:r w:rsidRPr="00BB496D">
        <w:rPr>
          <w:bCs/>
          <w:color w:val="000000"/>
          <w:lang w:bidi="ar-SA"/>
        </w:rPr>
        <w:t xml:space="preserve">Žiadosť o vyjadrenie k PD – optika pripojenie Čilistov Orange </w:t>
      </w:r>
    </w:p>
    <w:p w14:paraId="42315CE9" w14:textId="77777777" w:rsidR="00BB496D" w:rsidRPr="00BB496D" w:rsidRDefault="00BB496D" w:rsidP="00BB496D">
      <w:pPr>
        <w:ind w:firstLine="426"/>
        <w:rPr>
          <w:bCs/>
          <w:sz w:val="24"/>
        </w:rPr>
      </w:pPr>
      <w:r w:rsidRPr="00BB496D">
        <w:rPr>
          <w:spacing w:val="-2"/>
          <w:sz w:val="24"/>
        </w:rPr>
        <w:t xml:space="preserve">Komisia danú žiadosť prerokovala a </w:t>
      </w:r>
      <w:r w:rsidRPr="00BB496D">
        <w:rPr>
          <w:bCs/>
          <w:sz w:val="24"/>
        </w:rPr>
        <w:t>odporučila danej žiadosti vyhovieť. Za návrh</w:t>
      </w:r>
    </w:p>
    <w:p w14:paraId="7AC6319B" w14:textId="7600642B" w:rsidR="00BB496D" w:rsidRPr="00BB496D" w:rsidRDefault="00BB496D" w:rsidP="00BB496D">
      <w:pPr>
        <w:rPr>
          <w:sz w:val="24"/>
        </w:rPr>
      </w:pPr>
      <w:r>
        <w:rPr>
          <w:bCs/>
          <w:sz w:val="24"/>
        </w:rPr>
        <w:t xml:space="preserve">      </w:t>
      </w:r>
      <w:r w:rsidRPr="00BB496D">
        <w:rPr>
          <w:bCs/>
          <w:sz w:val="24"/>
        </w:rPr>
        <w:t>hlasovalo 5</w:t>
      </w:r>
      <w:r w:rsidR="00EB1C3A">
        <w:rPr>
          <w:bCs/>
          <w:sz w:val="24"/>
        </w:rPr>
        <w:t xml:space="preserve"> členov</w:t>
      </w:r>
      <w:r w:rsidRPr="00BB496D">
        <w:rPr>
          <w:bCs/>
          <w:sz w:val="24"/>
        </w:rPr>
        <w:t>.</w:t>
      </w:r>
    </w:p>
    <w:p w14:paraId="6ED7B45F" w14:textId="77777777" w:rsidR="00BB496D" w:rsidRPr="00BB496D" w:rsidRDefault="00BB496D" w:rsidP="00BB496D">
      <w:pPr>
        <w:jc w:val="both"/>
        <w:rPr>
          <w:sz w:val="24"/>
        </w:rPr>
      </w:pPr>
    </w:p>
    <w:p w14:paraId="0586148A" w14:textId="1951A8B0" w:rsidR="00BB496D" w:rsidRDefault="00BB496D" w:rsidP="00BB496D">
      <w:pPr>
        <w:pStyle w:val="Vfdchodzie"/>
        <w:widowControl/>
        <w:numPr>
          <w:ilvl w:val="0"/>
          <w:numId w:val="25"/>
        </w:numPr>
        <w:ind w:left="426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Šánka Atilla </w:t>
      </w:r>
      <w:r w:rsidRPr="002A3AA5">
        <w:rPr>
          <w:b/>
          <w:color w:val="000000"/>
          <w:lang w:bidi="ar-SA"/>
        </w:rPr>
        <w:t xml:space="preserve"> – </w:t>
      </w:r>
      <w:r w:rsidRPr="00BB496D">
        <w:rPr>
          <w:bCs/>
          <w:color w:val="000000"/>
          <w:lang w:bidi="ar-SA"/>
        </w:rPr>
        <w:t xml:space="preserve">Žiadosť o schválenie funkčného využitia </w:t>
      </w:r>
    </w:p>
    <w:p w14:paraId="4D048969" w14:textId="51FEEC4C" w:rsidR="00C16D3D" w:rsidRPr="00190B9D" w:rsidRDefault="00EB1C3A" w:rsidP="00EB1C3A">
      <w:pPr>
        <w:pStyle w:val="Odsekzoznamu"/>
        <w:ind w:left="284" w:right="-22" w:firstLine="142"/>
        <w:jc w:val="both"/>
        <w:rPr>
          <w:sz w:val="24"/>
        </w:rPr>
      </w:pPr>
      <w:r w:rsidRPr="00560D9E">
        <w:rPr>
          <w:sz w:val="24"/>
        </w:rPr>
        <w:t xml:space="preserve">Komisia </w:t>
      </w:r>
      <w:r>
        <w:rPr>
          <w:sz w:val="24"/>
        </w:rPr>
        <w:t xml:space="preserve">prerokovala uvedenú žiadosť a odporúča schváliť zmenu funkčnosti objektu.  </w:t>
      </w:r>
    </w:p>
    <w:p w14:paraId="668081E3" w14:textId="1F048492" w:rsidR="000D7416" w:rsidRDefault="000D7416" w:rsidP="000D7416">
      <w:pPr>
        <w:ind w:firstLine="426"/>
        <w:rPr>
          <w:bCs/>
          <w:sz w:val="24"/>
        </w:rPr>
      </w:pPr>
      <w:r w:rsidRPr="00BB496D">
        <w:rPr>
          <w:bCs/>
          <w:sz w:val="24"/>
        </w:rPr>
        <w:t>Za návrh</w:t>
      </w:r>
      <w:r>
        <w:rPr>
          <w:bCs/>
          <w:sz w:val="24"/>
        </w:rPr>
        <w:t xml:space="preserve"> </w:t>
      </w:r>
      <w:r w:rsidRPr="00BB496D">
        <w:rPr>
          <w:bCs/>
          <w:sz w:val="24"/>
        </w:rPr>
        <w:t>hlasovalo 5</w:t>
      </w:r>
      <w:r>
        <w:rPr>
          <w:bCs/>
          <w:sz w:val="24"/>
        </w:rPr>
        <w:t xml:space="preserve"> členov</w:t>
      </w:r>
      <w:r w:rsidRPr="00BB496D">
        <w:rPr>
          <w:bCs/>
          <w:sz w:val="24"/>
        </w:rPr>
        <w:t>.</w:t>
      </w:r>
    </w:p>
    <w:p w14:paraId="2EFD7D3F" w14:textId="4DBAA02B" w:rsidR="000D7416" w:rsidRDefault="000D7416" w:rsidP="000D7416">
      <w:pPr>
        <w:rPr>
          <w:bCs/>
          <w:sz w:val="24"/>
        </w:rPr>
      </w:pPr>
    </w:p>
    <w:p w14:paraId="668C086C" w14:textId="4389E22B" w:rsidR="00313271" w:rsidRDefault="000D7416" w:rsidP="00271407">
      <w:pPr>
        <w:pStyle w:val="Vfdchodzie"/>
        <w:widowControl/>
        <w:numPr>
          <w:ilvl w:val="0"/>
          <w:numId w:val="25"/>
        </w:numPr>
        <w:ind w:left="426"/>
        <w:jc w:val="both"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 xml:space="preserve">Tomáš Sárkozi – </w:t>
      </w:r>
      <w:r w:rsidRPr="000D7416">
        <w:rPr>
          <w:bCs/>
          <w:color w:val="000000"/>
          <w:lang w:bidi="ar-SA"/>
        </w:rPr>
        <w:t>Žiadosť o umiestnenie prenosnej garáže</w:t>
      </w:r>
    </w:p>
    <w:p w14:paraId="348F2CFA" w14:textId="5A6BA701" w:rsidR="00313271" w:rsidRPr="00190B9D" w:rsidRDefault="00313271" w:rsidP="00313271">
      <w:pPr>
        <w:pStyle w:val="Odsekzoznamu"/>
        <w:ind w:left="720" w:right="-22" w:firstLine="0"/>
        <w:jc w:val="both"/>
        <w:rPr>
          <w:sz w:val="24"/>
        </w:rPr>
      </w:pPr>
      <w:r w:rsidRPr="00560D9E">
        <w:rPr>
          <w:sz w:val="24"/>
        </w:rPr>
        <w:t xml:space="preserve">Komisia </w:t>
      </w:r>
      <w:r>
        <w:rPr>
          <w:sz w:val="24"/>
        </w:rPr>
        <w:t xml:space="preserve">prerokovala uvedenú žiadosť a neodporúča </w:t>
      </w:r>
      <w:r w:rsidR="00575E2E">
        <w:rPr>
          <w:sz w:val="24"/>
        </w:rPr>
        <w:t>schválenie osadenia garáže</w:t>
      </w:r>
    </w:p>
    <w:p w14:paraId="73BD41DE" w14:textId="4074CEBB" w:rsidR="00313271" w:rsidRPr="00313271" w:rsidRDefault="0055477A" w:rsidP="00313271">
      <w:pPr>
        <w:pStyle w:val="Odsekzoznamu"/>
        <w:ind w:left="720" w:firstLine="0"/>
        <w:rPr>
          <w:bCs/>
          <w:sz w:val="24"/>
        </w:rPr>
      </w:pPr>
      <w:r>
        <w:rPr>
          <w:bCs/>
          <w:sz w:val="24"/>
        </w:rPr>
        <w:t xml:space="preserve">Proti </w:t>
      </w:r>
      <w:r w:rsidR="00313271" w:rsidRPr="00313271">
        <w:rPr>
          <w:bCs/>
          <w:sz w:val="24"/>
        </w:rPr>
        <w:t>návrh</w:t>
      </w:r>
      <w:r w:rsidR="00575E2E">
        <w:rPr>
          <w:bCs/>
          <w:sz w:val="24"/>
        </w:rPr>
        <w:t>u</w:t>
      </w:r>
      <w:r w:rsidR="00313271" w:rsidRPr="00313271">
        <w:rPr>
          <w:bCs/>
          <w:sz w:val="24"/>
        </w:rPr>
        <w:t xml:space="preserve"> hlasovalo 5 členov.</w:t>
      </w:r>
    </w:p>
    <w:p w14:paraId="685D4ADD" w14:textId="77777777" w:rsidR="006E682D" w:rsidRDefault="006E682D" w:rsidP="008A2FBB">
      <w:pPr>
        <w:pStyle w:val="Zkladntext"/>
        <w:ind w:right="-22"/>
        <w:jc w:val="both"/>
      </w:pPr>
    </w:p>
    <w:p w14:paraId="10E92D1B" w14:textId="37E716CE" w:rsidR="00E82DB4" w:rsidRDefault="00E82DB4" w:rsidP="00E82DB4">
      <w:pPr>
        <w:pStyle w:val="Vfdchodzie"/>
        <w:widowControl/>
        <w:numPr>
          <w:ilvl w:val="0"/>
          <w:numId w:val="25"/>
        </w:numPr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Julíus Sloboda </w:t>
      </w:r>
      <w:r w:rsidRPr="00E82DB4">
        <w:rPr>
          <w:bCs/>
          <w:color w:val="000000"/>
          <w:lang w:bidi="ar-SA"/>
        </w:rPr>
        <w:t>– Žiadosť o pridelenie pozemku na prenájom garáže</w:t>
      </w:r>
    </w:p>
    <w:p w14:paraId="261FDE3B" w14:textId="6863F0A2" w:rsidR="00DB4FA9" w:rsidRPr="00313271" w:rsidRDefault="00DB4FA9" w:rsidP="00DB4FA9">
      <w:pPr>
        <w:pStyle w:val="Odsekzoznamu"/>
        <w:ind w:left="720" w:firstLine="0"/>
        <w:rPr>
          <w:bCs/>
          <w:sz w:val="24"/>
        </w:rPr>
      </w:pPr>
      <w:r w:rsidRPr="00560D9E">
        <w:rPr>
          <w:sz w:val="24"/>
        </w:rPr>
        <w:t xml:space="preserve">Komisia </w:t>
      </w:r>
      <w:r>
        <w:rPr>
          <w:sz w:val="24"/>
        </w:rPr>
        <w:t xml:space="preserve">prerokovala uvedenú žiadosť a </w:t>
      </w:r>
      <w:r w:rsidR="008A2FBB">
        <w:rPr>
          <w:sz w:val="24"/>
        </w:rPr>
        <w:t>ne</w:t>
      </w:r>
      <w:r w:rsidR="006E682D" w:rsidRPr="00F87F6E">
        <w:rPr>
          <w:sz w:val="24"/>
        </w:rPr>
        <w:t>odporučila</w:t>
      </w:r>
      <w:r w:rsidR="00CE162B">
        <w:rPr>
          <w:sz w:val="24"/>
        </w:rPr>
        <w:t xml:space="preserve"> </w:t>
      </w:r>
      <w:r w:rsidR="008A2FBB">
        <w:rPr>
          <w:sz w:val="24"/>
        </w:rPr>
        <w:t>žiadosti vyhovieť</w:t>
      </w:r>
      <w:r>
        <w:rPr>
          <w:sz w:val="24"/>
        </w:rPr>
        <w:t xml:space="preserve"> </w:t>
      </w:r>
      <w:r>
        <w:rPr>
          <w:bCs/>
          <w:sz w:val="24"/>
        </w:rPr>
        <w:t xml:space="preserve">Proti </w:t>
      </w:r>
      <w:r w:rsidRPr="00313271">
        <w:rPr>
          <w:bCs/>
          <w:sz w:val="24"/>
        </w:rPr>
        <w:t>návrh</w:t>
      </w:r>
      <w:r>
        <w:rPr>
          <w:bCs/>
          <w:sz w:val="24"/>
        </w:rPr>
        <w:t>u</w:t>
      </w:r>
      <w:r w:rsidRPr="00313271">
        <w:rPr>
          <w:bCs/>
          <w:sz w:val="24"/>
        </w:rPr>
        <w:t xml:space="preserve"> hlasovalo 5 členov.</w:t>
      </w:r>
    </w:p>
    <w:p w14:paraId="119B07AE" w14:textId="77777777" w:rsidR="00B53051" w:rsidRPr="00A25F98" w:rsidRDefault="00B53051" w:rsidP="00A25F98">
      <w:pPr>
        <w:tabs>
          <w:tab w:val="left" w:pos="1196"/>
        </w:tabs>
        <w:spacing w:line="276" w:lineRule="exact"/>
        <w:jc w:val="both"/>
        <w:rPr>
          <w:bCs/>
          <w:sz w:val="24"/>
        </w:rPr>
      </w:pPr>
    </w:p>
    <w:p w14:paraId="34B7619E" w14:textId="14582B15" w:rsidR="00324AAE" w:rsidRPr="009B422E" w:rsidRDefault="008A2FBB" w:rsidP="009B422E">
      <w:pPr>
        <w:pStyle w:val="Odsekzoznamu"/>
        <w:numPr>
          <w:ilvl w:val="0"/>
          <w:numId w:val="25"/>
        </w:numPr>
        <w:rPr>
          <w:b/>
          <w:color w:val="000000"/>
        </w:rPr>
      </w:pPr>
      <w:r w:rsidRPr="009B422E">
        <w:rPr>
          <w:b/>
          <w:color w:val="000000"/>
        </w:rPr>
        <w:t xml:space="preserve">Jozef Borbély a manželka Alžbeta – </w:t>
      </w:r>
      <w:r w:rsidRPr="009B422E">
        <w:rPr>
          <w:bCs/>
          <w:color w:val="000000"/>
        </w:rPr>
        <w:t>Žiadosť o odkúpenie a prenájom pozemkov Mliečno</w:t>
      </w:r>
      <w:r w:rsidR="00A25F98" w:rsidRPr="009B422E">
        <w:rPr>
          <w:bCs/>
          <w:color w:val="000000"/>
        </w:rPr>
        <w:t>.</w:t>
      </w:r>
      <w:r w:rsidR="00324AAE" w:rsidRPr="009B422E">
        <w:rPr>
          <w:sz w:val="24"/>
        </w:rPr>
        <w:t xml:space="preserve"> Komisia prerokovala uvedenú žiadosť a odporučila žiadosti vyhovieť. </w:t>
      </w:r>
      <w:r w:rsidR="00324AAE" w:rsidRPr="009B422E">
        <w:rPr>
          <w:bCs/>
          <w:sz w:val="24"/>
        </w:rPr>
        <w:t>Za návrh hlasovalo 5 členov.</w:t>
      </w:r>
    </w:p>
    <w:p w14:paraId="0792AE78" w14:textId="213BD842" w:rsidR="008A2FBB" w:rsidRDefault="008A2FBB" w:rsidP="008A2FBB">
      <w:pPr>
        <w:pStyle w:val="Vfdchodzie"/>
        <w:widowControl/>
        <w:jc w:val="both"/>
        <w:rPr>
          <w:bCs/>
          <w:color w:val="000000"/>
          <w:lang w:bidi="ar-SA"/>
        </w:rPr>
      </w:pPr>
    </w:p>
    <w:p w14:paraId="55F27CB9" w14:textId="77777777" w:rsidR="007170C7" w:rsidRDefault="008A2FBB" w:rsidP="008A2FBB">
      <w:pPr>
        <w:pStyle w:val="Vfdchodzie"/>
        <w:widowControl/>
        <w:numPr>
          <w:ilvl w:val="0"/>
          <w:numId w:val="25"/>
        </w:numPr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Kalinová Júlia  </w:t>
      </w:r>
      <w:r w:rsidRPr="007170C7">
        <w:rPr>
          <w:bCs/>
          <w:color w:val="000000"/>
          <w:lang w:bidi="ar-SA"/>
        </w:rPr>
        <w:t>- Lokaliza pod záhradami – Žiadosť o napojenie na kanalizáciu</w:t>
      </w:r>
    </w:p>
    <w:p w14:paraId="3F5EF6B4" w14:textId="64694F48" w:rsidR="008A2FBB" w:rsidRPr="000172B4" w:rsidRDefault="007170C7" w:rsidP="007170C7">
      <w:pPr>
        <w:pStyle w:val="Vfdchodzie"/>
        <w:widowControl/>
        <w:ind w:left="720"/>
        <w:jc w:val="both"/>
        <w:rPr>
          <w:bCs/>
          <w:color w:val="000000"/>
          <w:lang w:bidi="ar-SA"/>
        </w:rPr>
      </w:pPr>
      <w:r w:rsidRPr="000172B4">
        <w:rPr>
          <w:bCs/>
          <w:color w:val="000000"/>
          <w:lang w:bidi="ar-SA"/>
        </w:rPr>
        <w:t>Žiadosť bola prerokovaná a</w:t>
      </w:r>
      <w:r w:rsidR="000172B4" w:rsidRPr="000172B4">
        <w:rPr>
          <w:bCs/>
          <w:color w:val="000000"/>
          <w:lang w:bidi="ar-SA"/>
        </w:rPr>
        <w:t xml:space="preserve"> neodporúča žiadosti vyhovieť. </w:t>
      </w:r>
      <w:r w:rsidR="00837FC3">
        <w:rPr>
          <w:bCs/>
          <w:color w:val="000000"/>
          <w:lang w:bidi="ar-SA"/>
        </w:rPr>
        <w:t>Komisia</w:t>
      </w:r>
      <w:r w:rsidR="00837FC3" w:rsidRPr="000172B4">
        <w:rPr>
          <w:bCs/>
          <w:color w:val="000000"/>
          <w:lang w:bidi="ar-SA"/>
        </w:rPr>
        <w:t xml:space="preserve"> </w:t>
      </w:r>
      <w:r w:rsidR="000172B4" w:rsidRPr="000172B4">
        <w:rPr>
          <w:bCs/>
          <w:color w:val="000000"/>
          <w:lang w:bidi="ar-SA"/>
        </w:rPr>
        <w:t>odporúča sa obrátiť priamo na poskytovateľa služby</w:t>
      </w:r>
      <w:r w:rsidR="009B422E">
        <w:rPr>
          <w:bCs/>
          <w:color w:val="000000"/>
          <w:lang w:bidi="ar-SA"/>
        </w:rPr>
        <w:t xml:space="preserve"> ZSVS</w:t>
      </w:r>
      <w:r w:rsidR="000172B4" w:rsidRPr="000172B4">
        <w:rPr>
          <w:bCs/>
          <w:color w:val="000000"/>
          <w:lang w:bidi="ar-SA"/>
        </w:rPr>
        <w:t>.</w:t>
      </w:r>
      <w:r w:rsidR="008A2FBB" w:rsidRPr="000172B4">
        <w:rPr>
          <w:bCs/>
          <w:color w:val="000000"/>
          <w:lang w:bidi="ar-SA"/>
        </w:rPr>
        <w:t xml:space="preserve"> </w:t>
      </w:r>
    </w:p>
    <w:p w14:paraId="0FE42B54" w14:textId="77777777" w:rsidR="008A2FBB" w:rsidRDefault="008A2FBB" w:rsidP="008A2FBB">
      <w:pPr>
        <w:pStyle w:val="Vfdchodzie"/>
        <w:widowControl/>
        <w:jc w:val="both"/>
        <w:rPr>
          <w:bCs/>
          <w:color w:val="000000"/>
          <w:lang w:bidi="ar-SA"/>
        </w:rPr>
      </w:pPr>
    </w:p>
    <w:p w14:paraId="46A78424" w14:textId="4D4B88EB" w:rsidR="00DB4FA9" w:rsidRDefault="00DB4FA9" w:rsidP="00DB4FA9">
      <w:pPr>
        <w:pStyle w:val="Vfdchodzie"/>
        <w:widowControl/>
        <w:numPr>
          <w:ilvl w:val="0"/>
          <w:numId w:val="25"/>
        </w:numPr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Rescue - BH – </w:t>
      </w:r>
      <w:r w:rsidRPr="00DB4FA9">
        <w:rPr>
          <w:bCs/>
          <w:color w:val="000000"/>
          <w:lang w:bidi="ar-SA"/>
        </w:rPr>
        <w:t>Žiados</w:t>
      </w:r>
      <w:r>
        <w:rPr>
          <w:bCs/>
          <w:color w:val="000000"/>
          <w:lang w:bidi="ar-SA"/>
        </w:rPr>
        <w:t>ť</w:t>
      </w:r>
      <w:r w:rsidRPr="00DB4FA9">
        <w:rPr>
          <w:bCs/>
          <w:color w:val="000000"/>
          <w:lang w:bidi="ar-SA"/>
        </w:rPr>
        <w:t xml:space="preserve"> o súhlasné stanovisko k vybudovaniu vonkajšieho schodiska Poliklinika Šamorín</w:t>
      </w:r>
      <w:r w:rsidR="00324AAE">
        <w:rPr>
          <w:b/>
          <w:color w:val="000000"/>
          <w:lang w:bidi="ar-SA"/>
        </w:rPr>
        <w:t>.</w:t>
      </w:r>
    </w:p>
    <w:p w14:paraId="25DD1347" w14:textId="77777777" w:rsidR="00324AAE" w:rsidRDefault="00324AAE" w:rsidP="00324AAE">
      <w:pPr>
        <w:pStyle w:val="Vfdchodzie"/>
        <w:widowControl/>
        <w:ind w:firstLine="720"/>
        <w:jc w:val="both"/>
        <w:rPr>
          <w:bCs/>
          <w:color w:val="000000"/>
          <w:lang w:bidi="ar-SA"/>
        </w:rPr>
      </w:pPr>
      <w:r w:rsidRPr="00324AAE">
        <w:rPr>
          <w:bCs/>
          <w:color w:val="000000"/>
          <w:lang w:bidi="ar-SA"/>
        </w:rPr>
        <w:t>Komisia odporúča žiadosti vyhovieť za podmienok doplnenia a úpravy konštrukčného</w:t>
      </w:r>
    </w:p>
    <w:p w14:paraId="7E6468F6" w14:textId="16C69D7B" w:rsidR="00324AAE" w:rsidRPr="00324AAE" w:rsidRDefault="00324AAE" w:rsidP="007170C7">
      <w:pPr>
        <w:pStyle w:val="Vfdchodzie"/>
        <w:widowControl/>
        <w:ind w:left="709" w:firstLine="11"/>
        <w:jc w:val="both"/>
        <w:rPr>
          <w:bCs/>
          <w:color w:val="000000"/>
          <w:lang w:bidi="ar-SA"/>
        </w:rPr>
      </w:pPr>
      <w:r w:rsidRPr="00324AAE">
        <w:rPr>
          <w:bCs/>
          <w:color w:val="000000"/>
          <w:lang w:bidi="ar-SA"/>
        </w:rPr>
        <w:t>návrhu plánovaného schodiska</w:t>
      </w:r>
      <w:r w:rsidR="007170C7">
        <w:rPr>
          <w:bCs/>
          <w:color w:val="000000"/>
          <w:lang w:bidi="ar-SA"/>
        </w:rPr>
        <w:t xml:space="preserve"> tak aby bol zabezpečený prístup k</w:t>
      </w:r>
      <w:r w:rsidR="00994A5C">
        <w:rPr>
          <w:bCs/>
          <w:color w:val="000000"/>
          <w:lang w:bidi="ar-SA"/>
        </w:rPr>
        <w:t> </w:t>
      </w:r>
      <w:r w:rsidR="007170C7">
        <w:rPr>
          <w:bCs/>
          <w:color w:val="000000"/>
          <w:lang w:bidi="ar-SA"/>
        </w:rPr>
        <w:t>zadnej</w:t>
      </w:r>
      <w:r w:rsidR="00994A5C">
        <w:rPr>
          <w:bCs/>
          <w:color w:val="000000"/>
          <w:lang w:bidi="ar-SA"/>
        </w:rPr>
        <w:t xml:space="preserve"> časti</w:t>
      </w:r>
      <w:r w:rsidR="007170C7">
        <w:rPr>
          <w:bCs/>
          <w:color w:val="000000"/>
          <w:lang w:bidi="ar-SA"/>
        </w:rPr>
        <w:t xml:space="preserve"> polikliniky</w:t>
      </w:r>
      <w:r>
        <w:rPr>
          <w:bCs/>
          <w:color w:val="000000"/>
          <w:lang w:bidi="ar-SA"/>
        </w:rPr>
        <w:t>.</w:t>
      </w:r>
      <w:r w:rsidR="007170C7">
        <w:rPr>
          <w:bCs/>
          <w:color w:val="000000"/>
          <w:lang w:bidi="ar-SA"/>
        </w:rPr>
        <w:t xml:space="preserve"> </w:t>
      </w:r>
      <w:r>
        <w:rPr>
          <w:bCs/>
          <w:color w:val="000000"/>
          <w:lang w:bidi="ar-SA"/>
        </w:rPr>
        <w:t>Za návrh hlasovalo 5 členov</w:t>
      </w:r>
      <w:r w:rsidR="007170C7">
        <w:rPr>
          <w:bCs/>
          <w:color w:val="000000"/>
          <w:lang w:bidi="ar-SA"/>
        </w:rPr>
        <w:t xml:space="preserve"> komisie.</w:t>
      </w:r>
    </w:p>
    <w:p w14:paraId="3DB8338A" w14:textId="77777777" w:rsidR="00324AAE" w:rsidRDefault="00324AAE" w:rsidP="007170C7">
      <w:pPr>
        <w:pStyle w:val="Vfdchodzie"/>
        <w:widowControl/>
        <w:jc w:val="both"/>
        <w:rPr>
          <w:b/>
          <w:color w:val="000000"/>
          <w:lang w:bidi="ar-SA"/>
        </w:rPr>
      </w:pPr>
    </w:p>
    <w:p w14:paraId="23852402" w14:textId="4A2F9A74" w:rsidR="00DB4FA9" w:rsidRDefault="00DB4FA9" w:rsidP="00324AAE">
      <w:pPr>
        <w:pStyle w:val="Vfdchodzie"/>
        <w:widowControl/>
        <w:numPr>
          <w:ilvl w:val="0"/>
          <w:numId w:val="25"/>
        </w:numPr>
        <w:ind w:left="709"/>
        <w:jc w:val="both"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 xml:space="preserve">Gabriel Gottgeisl – </w:t>
      </w:r>
      <w:r w:rsidRPr="00324AAE">
        <w:rPr>
          <w:bCs/>
          <w:color w:val="000000"/>
          <w:lang w:bidi="ar-SA"/>
        </w:rPr>
        <w:t>žiadosť o vybudovanie chodníka strelecká ulica</w:t>
      </w:r>
    </w:p>
    <w:p w14:paraId="1F453E17" w14:textId="0A9CBE50" w:rsidR="000172B4" w:rsidRPr="00EB0CD9" w:rsidRDefault="000172B4" w:rsidP="000172B4">
      <w:pPr>
        <w:pStyle w:val="Vfdchodzie"/>
        <w:widowControl/>
        <w:ind w:left="709"/>
        <w:jc w:val="both"/>
        <w:rPr>
          <w:bCs/>
          <w:color w:val="000000"/>
          <w:lang w:bidi="ar-SA"/>
        </w:rPr>
      </w:pPr>
      <w:r w:rsidRPr="00EB0CD9">
        <w:rPr>
          <w:bCs/>
          <w:color w:val="000000"/>
          <w:lang w:bidi="ar-SA"/>
        </w:rPr>
        <w:t xml:space="preserve">Komisia prerokovala žiadosť a odporúča </w:t>
      </w:r>
      <w:r w:rsidR="00EB0CD9" w:rsidRPr="00EB0CD9">
        <w:rPr>
          <w:bCs/>
          <w:color w:val="000000"/>
          <w:lang w:bidi="ar-SA"/>
        </w:rPr>
        <w:t xml:space="preserve">aby </w:t>
      </w:r>
      <w:r w:rsidRPr="00EB0CD9">
        <w:rPr>
          <w:bCs/>
          <w:color w:val="000000"/>
          <w:lang w:bidi="ar-SA"/>
        </w:rPr>
        <w:t xml:space="preserve">sa </w:t>
      </w:r>
      <w:r w:rsidR="00EB0CD9" w:rsidRPr="00EB0CD9">
        <w:rPr>
          <w:bCs/>
          <w:color w:val="000000"/>
          <w:lang w:bidi="ar-SA"/>
        </w:rPr>
        <w:t>z danou žiadosťou zaoberalo v budúcnosti komplexnejšie aj spolu riešením dopravy v danej lokalite.</w:t>
      </w:r>
      <w:r w:rsidR="00994A5C">
        <w:rPr>
          <w:bCs/>
          <w:color w:val="000000"/>
          <w:lang w:bidi="ar-SA"/>
        </w:rPr>
        <w:t xml:space="preserve"> Ďalej</w:t>
      </w:r>
      <w:r w:rsidR="00EB0CD9" w:rsidRPr="00EB0CD9">
        <w:rPr>
          <w:bCs/>
          <w:color w:val="000000"/>
          <w:lang w:bidi="ar-SA"/>
        </w:rPr>
        <w:t xml:space="preserve"> </w:t>
      </w:r>
      <w:r w:rsidR="00994A5C">
        <w:t xml:space="preserve">komisia navrhuje osloviť vlastníka oploteného, nevyužívaného pozemku na rohu ulíc Strelecká-Hamuliakovská s návrhom na odkúpenie tohto pozemku zo strany mesta. </w:t>
      </w:r>
      <w:r w:rsidR="00EB0CD9" w:rsidRPr="00EB0CD9">
        <w:rPr>
          <w:bCs/>
          <w:color w:val="000000"/>
          <w:lang w:bidi="ar-SA"/>
        </w:rPr>
        <w:t xml:space="preserve">  </w:t>
      </w:r>
    </w:p>
    <w:p w14:paraId="148B6A8B" w14:textId="77777777" w:rsidR="000172B4" w:rsidRPr="00324AAE" w:rsidRDefault="000172B4" w:rsidP="000172B4">
      <w:pPr>
        <w:pStyle w:val="Vfdchodzie"/>
        <w:widowControl/>
        <w:ind w:left="709"/>
        <w:jc w:val="both"/>
        <w:rPr>
          <w:bCs/>
          <w:color w:val="000000"/>
          <w:lang w:bidi="ar-SA"/>
        </w:rPr>
      </w:pPr>
    </w:p>
    <w:p w14:paraId="45C32CC7" w14:textId="17DF8BA6" w:rsidR="00DB4FA9" w:rsidRDefault="00DB4FA9" w:rsidP="00324AAE">
      <w:pPr>
        <w:pStyle w:val="Vfdchodzie"/>
        <w:widowControl/>
        <w:numPr>
          <w:ilvl w:val="0"/>
          <w:numId w:val="25"/>
        </w:numPr>
        <w:ind w:left="709"/>
        <w:jc w:val="both"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 xml:space="preserve">Equity Investment s.r.o. - </w:t>
      </w:r>
      <w:r w:rsidRPr="009B422E">
        <w:rPr>
          <w:bCs/>
          <w:color w:val="000000"/>
          <w:lang w:bidi="ar-SA"/>
        </w:rPr>
        <w:t>žiadosť o stanovisko k investičnej akcii napojenie predajne  Orange</w:t>
      </w:r>
    </w:p>
    <w:p w14:paraId="75FD145A" w14:textId="37BD46CA" w:rsidR="00E27E58" w:rsidRDefault="00E27E58" w:rsidP="00E27E58">
      <w:pPr>
        <w:pStyle w:val="Vfdchodzie"/>
        <w:widowControl/>
        <w:ind w:left="709"/>
        <w:jc w:val="both"/>
        <w:rPr>
          <w:bCs/>
        </w:rPr>
      </w:pPr>
      <w:r w:rsidRPr="009B422E">
        <w:t>Komisia prerokovala uvedenú žiadosť a odporučila žiadosti vyhovieť</w:t>
      </w:r>
      <w:r>
        <w:t xml:space="preserve"> za stanovených podmienok</w:t>
      </w:r>
      <w:r w:rsidRPr="009B422E">
        <w:t>.</w:t>
      </w:r>
      <w:r w:rsidR="004B1351">
        <w:t xml:space="preserve"> T.j.</w:t>
      </w:r>
      <w:r>
        <w:t xml:space="preserve"> </w:t>
      </w:r>
      <w:r w:rsidR="004B1351">
        <w:t>p</w:t>
      </w:r>
      <w:r w:rsidR="00271A33">
        <w:t>od cestou a spevnenými plochami viesť kábel pretlakom.</w:t>
      </w:r>
      <w:r w:rsidRPr="009B422E">
        <w:t xml:space="preserve"> </w:t>
      </w:r>
      <w:r w:rsidRPr="009B422E">
        <w:rPr>
          <w:bCs/>
        </w:rPr>
        <w:t>Za návrh hlasovalo 5 členov.</w:t>
      </w:r>
    </w:p>
    <w:p w14:paraId="205FBA71" w14:textId="77777777" w:rsidR="002E6791" w:rsidRPr="009B422E" w:rsidRDefault="002E6791" w:rsidP="00E27E58">
      <w:pPr>
        <w:pStyle w:val="Vfdchodzie"/>
        <w:widowControl/>
        <w:ind w:left="709"/>
        <w:jc w:val="both"/>
        <w:rPr>
          <w:bCs/>
          <w:color w:val="000000"/>
          <w:lang w:bidi="ar-SA"/>
        </w:rPr>
      </w:pPr>
    </w:p>
    <w:p w14:paraId="6B99B624" w14:textId="73517B63" w:rsidR="00DB4FA9" w:rsidRPr="004B1351" w:rsidRDefault="00DB4FA9" w:rsidP="00324AAE">
      <w:pPr>
        <w:pStyle w:val="Vfdchodzie"/>
        <w:widowControl/>
        <w:numPr>
          <w:ilvl w:val="0"/>
          <w:numId w:val="25"/>
        </w:numPr>
        <w:ind w:left="709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Ing.Milan Kašša  - </w:t>
      </w:r>
      <w:r w:rsidRPr="004B1351">
        <w:rPr>
          <w:bCs/>
          <w:color w:val="000000"/>
          <w:lang w:bidi="ar-SA"/>
        </w:rPr>
        <w:t>Žiadosť o zámenu a odkúpenie časti pozemkov</w:t>
      </w:r>
    </w:p>
    <w:p w14:paraId="17F77429" w14:textId="7D2B4485" w:rsidR="004B1351" w:rsidRDefault="00994A5C" w:rsidP="004B1351">
      <w:pPr>
        <w:pStyle w:val="Vfdchodzie"/>
        <w:widowControl/>
        <w:ind w:left="709"/>
        <w:jc w:val="both"/>
        <w:rPr>
          <w:b/>
          <w:color w:val="000000"/>
          <w:lang w:bidi="ar-SA"/>
        </w:rPr>
      </w:pPr>
      <w:r w:rsidRPr="005600E2">
        <w:rPr>
          <w:bCs/>
          <w:color w:val="000000"/>
          <w:lang w:bidi="ar-SA"/>
        </w:rPr>
        <w:t xml:space="preserve">Komisia prerokovala </w:t>
      </w:r>
      <w:r w:rsidR="00FE7320">
        <w:rPr>
          <w:bCs/>
          <w:color w:val="000000"/>
          <w:lang w:bidi="ar-SA"/>
        </w:rPr>
        <w:t>danú</w:t>
      </w:r>
      <w:r w:rsidRPr="005600E2">
        <w:rPr>
          <w:bCs/>
          <w:color w:val="000000"/>
          <w:lang w:bidi="ar-SA"/>
        </w:rPr>
        <w:t xml:space="preserve"> žiadosť a</w:t>
      </w:r>
      <w:r w:rsidR="005600E2" w:rsidRPr="005600E2">
        <w:rPr>
          <w:bCs/>
          <w:color w:val="000000"/>
          <w:lang w:bidi="ar-SA"/>
        </w:rPr>
        <w:t> odporúča odpredaj a zámenu</w:t>
      </w:r>
      <w:r w:rsidR="005600E2">
        <w:rPr>
          <w:b/>
          <w:color w:val="000000"/>
          <w:lang w:bidi="ar-SA"/>
        </w:rPr>
        <w:t xml:space="preserve"> </w:t>
      </w:r>
      <w:r w:rsidR="005600E2" w:rsidRPr="005600E2">
        <w:rPr>
          <w:bCs/>
          <w:color w:val="000000"/>
          <w:lang w:bidi="ar-SA"/>
        </w:rPr>
        <w:t>pozemk</w:t>
      </w:r>
      <w:r w:rsidR="005600E2">
        <w:rPr>
          <w:bCs/>
          <w:color w:val="000000"/>
          <w:lang w:bidi="ar-SA"/>
        </w:rPr>
        <w:t>u</w:t>
      </w:r>
      <w:r w:rsidR="00FE7320">
        <w:rPr>
          <w:bCs/>
          <w:color w:val="000000"/>
          <w:lang w:bidi="ar-SA"/>
        </w:rPr>
        <w:t xml:space="preserve"> podľa návrhu uvedeného v žiadosti</w:t>
      </w:r>
      <w:r w:rsidR="005600E2">
        <w:rPr>
          <w:bCs/>
          <w:color w:val="000000"/>
          <w:lang w:bidi="ar-SA"/>
        </w:rPr>
        <w:t>.</w:t>
      </w:r>
    </w:p>
    <w:p w14:paraId="556CE4F8" w14:textId="79BE02AF" w:rsidR="004B1351" w:rsidRDefault="005600E2" w:rsidP="004B1351">
      <w:pPr>
        <w:pStyle w:val="Vfdchodzie"/>
        <w:widowControl/>
        <w:ind w:left="709"/>
        <w:jc w:val="both"/>
        <w:rPr>
          <w:b/>
          <w:color w:val="000000"/>
          <w:lang w:bidi="ar-SA"/>
        </w:rPr>
      </w:pPr>
      <w:r w:rsidRPr="009B422E">
        <w:rPr>
          <w:bCs/>
        </w:rPr>
        <w:t>Za návrh hlasovalo 5 členov.</w:t>
      </w:r>
    </w:p>
    <w:p w14:paraId="444C41CA" w14:textId="77777777" w:rsidR="005135BD" w:rsidRDefault="005135BD" w:rsidP="005135BD">
      <w:pPr>
        <w:tabs>
          <w:tab w:val="left" w:pos="1196"/>
        </w:tabs>
        <w:spacing w:line="276" w:lineRule="exact"/>
        <w:ind w:right="116"/>
        <w:jc w:val="both"/>
        <w:rPr>
          <w:bCs/>
          <w:sz w:val="24"/>
        </w:rPr>
      </w:pPr>
    </w:p>
    <w:p w14:paraId="1843EDF6" w14:textId="77777777" w:rsidR="00064A4D" w:rsidRDefault="00064A4D" w:rsidP="00885258">
      <w:pPr>
        <w:tabs>
          <w:tab w:val="left" w:pos="1196"/>
        </w:tabs>
        <w:spacing w:line="276" w:lineRule="exact"/>
        <w:ind w:right="116"/>
        <w:jc w:val="both"/>
        <w:rPr>
          <w:bCs/>
          <w:sz w:val="24"/>
        </w:rPr>
      </w:pPr>
    </w:p>
    <w:p w14:paraId="3292C3F3" w14:textId="77777777" w:rsidR="00BF610C" w:rsidRPr="00190B9D" w:rsidRDefault="00BF610C" w:rsidP="00D069C0">
      <w:pPr>
        <w:tabs>
          <w:tab w:val="left" w:pos="1196"/>
        </w:tabs>
        <w:spacing w:line="276" w:lineRule="exact"/>
        <w:jc w:val="both"/>
        <w:rPr>
          <w:sz w:val="24"/>
        </w:rPr>
      </w:pPr>
    </w:p>
    <w:p w14:paraId="0CD62243" w14:textId="6AA34734" w:rsidR="00530E5C" w:rsidRPr="00190B9D" w:rsidRDefault="00530E5C" w:rsidP="00DA0952">
      <w:pPr>
        <w:pStyle w:val="Zkladntext"/>
        <w:numPr>
          <w:ilvl w:val="0"/>
          <w:numId w:val="21"/>
        </w:numPr>
        <w:spacing w:line="276" w:lineRule="auto"/>
        <w:jc w:val="both"/>
        <w:rPr>
          <w:b/>
          <w:bCs/>
        </w:rPr>
      </w:pPr>
      <w:r w:rsidRPr="00190B9D">
        <w:rPr>
          <w:b/>
          <w:bCs/>
        </w:rPr>
        <w:t>Ostatné</w:t>
      </w:r>
    </w:p>
    <w:p w14:paraId="32DEC7C4" w14:textId="5D153298" w:rsidR="00081964" w:rsidRDefault="00081964" w:rsidP="007C5928">
      <w:pPr>
        <w:pStyle w:val="Zkladntext"/>
        <w:spacing w:line="276" w:lineRule="auto"/>
        <w:jc w:val="both"/>
      </w:pPr>
    </w:p>
    <w:p w14:paraId="1526FCA0" w14:textId="391E0E12" w:rsidR="006C560D" w:rsidRDefault="006C560D" w:rsidP="006C560D">
      <w:pPr>
        <w:tabs>
          <w:tab w:val="left" w:pos="1196"/>
        </w:tabs>
        <w:ind w:right="117"/>
        <w:jc w:val="both"/>
        <w:rPr>
          <w:sz w:val="24"/>
        </w:rPr>
      </w:pPr>
      <w:r w:rsidRPr="00190B9D">
        <w:rPr>
          <w:sz w:val="24"/>
        </w:rPr>
        <w:t>Zapísal</w:t>
      </w:r>
      <w:r w:rsidR="00263A08">
        <w:rPr>
          <w:sz w:val="24"/>
        </w:rPr>
        <w:t>i</w:t>
      </w:r>
      <w:r w:rsidRPr="00190B9D">
        <w:rPr>
          <w:sz w:val="24"/>
        </w:rPr>
        <w:t>:</w:t>
      </w:r>
      <w:r w:rsidR="00885258">
        <w:rPr>
          <w:sz w:val="24"/>
        </w:rPr>
        <w:t xml:space="preserve"> </w:t>
      </w:r>
      <w:r w:rsidR="00263A08">
        <w:rPr>
          <w:sz w:val="24"/>
        </w:rPr>
        <w:t>Ing. Michal Paško</w:t>
      </w:r>
    </w:p>
    <w:p w14:paraId="2ADC6E5A" w14:textId="65823FDF" w:rsidR="00263A08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50D92B4C" w14:textId="77777777" w:rsidR="00263A08" w:rsidRPr="00190B9D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0A0E5266" w14:textId="77777777" w:rsidR="003468E1" w:rsidRPr="00190B9D" w:rsidRDefault="003468E1" w:rsidP="006C560D">
      <w:pPr>
        <w:pStyle w:val="Odsekzoznamu"/>
        <w:tabs>
          <w:tab w:val="left" w:pos="1196"/>
        </w:tabs>
        <w:ind w:right="117" w:firstLine="0"/>
        <w:jc w:val="both"/>
        <w:rPr>
          <w:sz w:val="24"/>
        </w:rPr>
      </w:pPr>
    </w:p>
    <w:p w14:paraId="3B91210D" w14:textId="77777777" w:rsidR="006C560D" w:rsidRPr="00190B9D" w:rsidRDefault="006C560D" w:rsidP="006C560D">
      <w:pPr>
        <w:tabs>
          <w:tab w:val="left" w:pos="1196"/>
        </w:tabs>
        <w:ind w:left="836" w:right="117"/>
        <w:jc w:val="both"/>
        <w:rPr>
          <w:sz w:val="24"/>
        </w:rPr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  <w:t>Faragó Zoltán</w:t>
      </w:r>
    </w:p>
    <w:p w14:paraId="303CEF3C" w14:textId="641CA34F" w:rsidR="003468E1" w:rsidRPr="00190B9D" w:rsidRDefault="006C560D" w:rsidP="009C5329">
      <w:pPr>
        <w:tabs>
          <w:tab w:val="left" w:pos="1196"/>
        </w:tabs>
        <w:ind w:left="836" w:right="117"/>
        <w:jc w:val="both"/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  <w:t>predseda komisie</w:t>
      </w:r>
    </w:p>
    <w:sectPr w:rsidR="003468E1" w:rsidRPr="00190B9D" w:rsidSect="00DB41B5">
      <w:pgSz w:w="11910" w:h="16840"/>
      <w:pgMar w:top="1320" w:right="1300" w:bottom="1134" w:left="1701" w:header="708" w:footer="11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32BF6" w14:textId="77777777" w:rsidR="00DE4E3C" w:rsidRDefault="00DE4E3C" w:rsidP="00640443">
      <w:r>
        <w:separator/>
      </w:r>
    </w:p>
  </w:endnote>
  <w:endnote w:type="continuationSeparator" w:id="0">
    <w:p w14:paraId="3AA8C7DA" w14:textId="77777777" w:rsidR="00DE4E3C" w:rsidRDefault="00DE4E3C" w:rsidP="0064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CC6E" w14:textId="77777777" w:rsidR="00DE4E3C" w:rsidRDefault="00DE4E3C" w:rsidP="00640443">
      <w:r>
        <w:separator/>
      </w:r>
    </w:p>
  </w:footnote>
  <w:footnote w:type="continuationSeparator" w:id="0">
    <w:p w14:paraId="2EA6CBF8" w14:textId="77777777" w:rsidR="00DE4E3C" w:rsidRDefault="00DE4E3C" w:rsidP="0064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9AC"/>
    <w:multiLevelType w:val="hybridMultilevel"/>
    <w:tmpl w:val="2D0EF0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A2D0B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70BCD"/>
    <w:multiLevelType w:val="hybridMultilevel"/>
    <w:tmpl w:val="CAA26346"/>
    <w:lvl w:ilvl="0" w:tplc="DA4C507A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C666E32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14347100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8654C306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5692A04A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DFE28E6E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7F1E04E8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BC243168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B4A0F5D0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06B0442C"/>
    <w:multiLevelType w:val="hybridMultilevel"/>
    <w:tmpl w:val="AAF4CD4A"/>
    <w:lvl w:ilvl="0" w:tplc="F83253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274ED"/>
    <w:multiLevelType w:val="hybridMultilevel"/>
    <w:tmpl w:val="21E0D0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7F15"/>
    <w:multiLevelType w:val="hybridMultilevel"/>
    <w:tmpl w:val="EC04F1A2"/>
    <w:lvl w:ilvl="0" w:tplc="9B602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B37"/>
    <w:multiLevelType w:val="hybridMultilevel"/>
    <w:tmpl w:val="F89C1AA4"/>
    <w:lvl w:ilvl="0" w:tplc="521A4212">
      <w:start w:val="1"/>
      <w:numFmt w:val="decimal"/>
      <w:lvlText w:val="%1."/>
      <w:lvlJc w:val="left"/>
      <w:pPr>
        <w:ind w:left="2062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C7BDA"/>
    <w:multiLevelType w:val="hybridMultilevel"/>
    <w:tmpl w:val="C8EE1056"/>
    <w:lvl w:ilvl="0" w:tplc="15ACEA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A690843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05247"/>
    <w:multiLevelType w:val="hybridMultilevel"/>
    <w:tmpl w:val="8D766AA8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7F40184"/>
    <w:multiLevelType w:val="hybridMultilevel"/>
    <w:tmpl w:val="C9E854D4"/>
    <w:lvl w:ilvl="0" w:tplc="9BF69FA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w w:val="100"/>
        <w:lang w:val="sk-SK" w:eastAsia="en-US" w:bidi="ar-SA"/>
      </w:rPr>
    </w:lvl>
    <w:lvl w:ilvl="1" w:tplc="74BA96EE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9ED007D4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B2E8217C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E82A5B78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762E434A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DF52CECE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6EF04B54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48A08946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10" w15:restartNumberingAfterBreak="0">
    <w:nsid w:val="2A0D7EB8"/>
    <w:multiLevelType w:val="hybridMultilevel"/>
    <w:tmpl w:val="70A61E6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DFE2C09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E15FD"/>
    <w:multiLevelType w:val="hybridMultilevel"/>
    <w:tmpl w:val="31304F78"/>
    <w:lvl w:ilvl="0" w:tplc="82EAC168">
      <w:start w:val="4"/>
      <w:numFmt w:val="bullet"/>
      <w:lvlText w:val=""/>
      <w:lvlJc w:val="left"/>
      <w:pPr>
        <w:ind w:left="1196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B3E7532"/>
    <w:multiLevelType w:val="hybridMultilevel"/>
    <w:tmpl w:val="8B2EEFD0"/>
    <w:lvl w:ilvl="0" w:tplc="1BA27F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F046D"/>
    <w:multiLevelType w:val="hybridMultilevel"/>
    <w:tmpl w:val="FE861748"/>
    <w:lvl w:ilvl="0" w:tplc="95428D6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B5FC2BBA">
      <w:numFmt w:val="bullet"/>
      <w:lvlText w:val="•"/>
      <w:lvlJc w:val="left"/>
      <w:pPr>
        <w:ind w:left="840" w:hanging="360"/>
      </w:pPr>
      <w:rPr>
        <w:rFonts w:hint="default"/>
        <w:lang w:val="sk-SK" w:eastAsia="en-US" w:bidi="ar-SA"/>
      </w:rPr>
    </w:lvl>
    <w:lvl w:ilvl="2" w:tplc="E6341A6A">
      <w:numFmt w:val="bullet"/>
      <w:lvlText w:val="•"/>
      <w:lvlJc w:val="left"/>
      <w:pPr>
        <w:ind w:left="1780" w:hanging="360"/>
      </w:pPr>
      <w:rPr>
        <w:rFonts w:hint="default"/>
        <w:lang w:val="sk-SK" w:eastAsia="en-US" w:bidi="ar-SA"/>
      </w:rPr>
    </w:lvl>
    <w:lvl w:ilvl="3" w:tplc="975AF48A">
      <w:numFmt w:val="bullet"/>
      <w:lvlText w:val="•"/>
      <w:lvlJc w:val="left"/>
      <w:pPr>
        <w:ind w:left="2721" w:hanging="360"/>
      </w:pPr>
      <w:rPr>
        <w:rFonts w:hint="default"/>
        <w:lang w:val="sk-SK" w:eastAsia="en-US" w:bidi="ar-SA"/>
      </w:rPr>
    </w:lvl>
    <w:lvl w:ilvl="4" w:tplc="E488E606">
      <w:numFmt w:val="bullet"/>
      <w:lvlText w:val="•"/>
      <w:lvlJc w:val="left"/>
      <w:pPr>
        <w:ind w:left="3662" w:hanging="360"/>
      </w:pPr>
      <w:rPr>
        <w:rFonts w:hint="default"/>
        <w:lang w:val="sk-SK" w:eastAsia="en-US" w:bidi="ar-SA"/>
      </w:rPr>
    </w:lvl>
    <w:lvl w:ilvl="5" w:tplc="2C92562A">
      <w:numFmt w:val="bullet"/>
      <w:lvlText w:val="•"/>
      <w:lvlJc w:val="left"/>
      <w:pPr>
        <w:ind w:left="4602" w:hanging="360"/>
      </w:pPr>
      <w:rPr>
        <w:rFonts w:hint="default"/>
        <w:lang w:val="sk-SK" w:eastAsia="en-US" w:bidi="ar-SA"/>
      </w:rPr>
    </w:lvl>
    <w:lvl w:ilvl="6" w:tplc="E07482AC">
      <w:numFmt w:val="bullet"/>
      <w:lvlText w:val="•"/>
      <w:lvlJc w:val="left"/>
      <w:pPr>
        <w:ind w:left="5543" w:hanging="360"/>
      </w:pPr>
      <w:rPr>
        <w:rFonts w:hint="default"/>
        <w:lang w:val="sk-SK" w:eastAsia="en-US" w:bidi="ar-SA"/>
      </w:rPr>
    </w:lvl>
    <w:lvl w:ilvl="7" w:tplc="87B8173A">
      <w:numFmt w:val="bullet"/>
      <w:lvlText w:val="•"/>
      <w:lvlJc w:val="left"/>
      <w:pPr>
        <w:ind w:left="6484" w:hanging="360"/>
      </w:pPr>
      <w:rPr>
        <w:rFonts w:hint="default"/>
        <w:lang w:val="sk-SK" w:eastAsia="en-US" w:bidi="ar-SA"/>
      </w:rPr>
    </w:lvl>
    <w:lvl w:ilvl="8" w:tplc="4CC0F610">
      <w:numFmt w:val="bullet"/>
      <w:lvlText w:val="•"/>
      <w:lvlJc w:val="left"/>
      <w:pPr>
        <w:ind w:left="7424" w:hanging="360"/>
      </w:pPr>
      <w:rPr>
        <w:rFonts w:hint="default"/>
        <w:lang w:val="sk-SK" w:eastAsia="en-US" w:bidi="ar-SA"/>
      </w:rPr>
    </w:lvl>
  </w:abstractNum>
  <w:abstractNum w:abstractNumId="15" w15:restartNumberingAfterBreak="0">
    <w:nsid w:val="3F7E0487"/>
    <w:multiLevelType w:val="hybridMultilevel"/>
    <w:tmpl w:val="9D846330"/>
    <w:lvl w:ilvl="0" w:tplc="8ACAE6B6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sk-SK" w:eastAsia="en-US" w:bidi="ar-SA"/>
      </w:rPr>
    </w:lvl>
    <w:lvl w:ilvl="1" w:tplc="815C23C2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48FA1516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4EB29B24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5CDCFDC0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39F0381A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8624B1A8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24A4048A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9918B49A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16" w15:restartNumberingAfterBreak="0">
    <w:nsid w:val="41F3584F"/>
    <w:multiLevelType w:val="hybridMultilevel"/>
    <w:tmpl w:val="3DBA73E8"/>
    <w:lvl w:ilvl="0" w:tplc="F5B243F6">
      <w:start w:val="1"/>
      <w:numFmt w:val="decimal"/>
      <w:lvlText w:val="%1."/>
      <w:lvlJc w:val="left"/>
      <w:pPr>
        <w:ind w:left="1196" w:hanging="360"/>
      </w:pPr>
      <w:rPr>
        <w:b/>
        <w:bCs/>
        <w:w w:val="100"/>
        <w:lang w:val="sk-SK" w:eastAsia="en-US" w:bidi="ar-SA"/>
      </w:rPr>
    </w:lvl>
    <w:lvl w:ilvl="1" w:tplc="955EB77C">
      <w:numFmt w:val="bullet"/>
      <w:lvlText w:val="•"/>
      <w:lvlJc w:val="left"/>
      <w:pPr>
        <w:ind w:left="2010" w:hanging="360"/>
      </w:pPr>
      <w:rPr>
        <w:lang w:val="sk-SK" w:eastAsia="en-US" w:bidi="ar-SA"/>
      </w:rPr>
    </w:lvl>
    <w:lvl w:ilvl="2" w:tplc="B96AAC88">
      <w:numFmt w:val="bullet"/>
      <w:lvlText w:val="•"/>
      <w:lvlJc w:val="left"/>
      <w:pPr>
        <w:ind w:left="2821" w:hanging="360"/>
      </w:pPr>
      <w:rPr>
        <w:lang w:val="sk-SK" w:eastAsia="en-US" w:bidi="ar-SA"/>
      </w:rPr>
    </w:lvl>
    <w:lvl w:ilvl="3" w:tplc="57FCC300">
      <w:numFmt w:val="bullet"/>
      <w:lvlText w:val="•"/>
      <w:lvlJc w:val="left"/>
      <w:pPr>
        <w:ind w:left="3631" w:hanging="360"/>
      </w:pPr>
      <w:rPr>
        <w:lang w:val="sk-SK" w:eastAsia="en-US" w:bidi="ar-SA"/>
      </w:rPr>
    </w:lvl>
    <w:lvl w:ilvl="4" w:tplc="912269BA">
      <w:numFmt w:val="bullet"/>
      <w:lvlText w:val="•"/>
      <w:lvlJc w:val="left"/>
      <w:pPr>
        <w:ind w:left="4442" w:hanging="360"/>
      </w:pPr>
      <w:rPr>
        <w:lang w:val="sk-SK" w:eastAsia="en-US" w:bidi="ar-SA"/>
      </w:rPr>
    </w:lvl>
    <w:lvl w:ilvl="5" w:tplc="8C16BCA4">
      <w:numFmt w:val="bullet"/>
      <w:lvlText w:val="•"/>
      <w:lvlJc w:val="left"/>
      <w:pPr>
        <w:ind w:left="5253" w:hanging="360"/>
      </w:pPr>
      <w:rPr>
        <w:lang w:val="sk-SK" w:eastAsia="en-US" w:bidi="ar-SA"/>
      </w:rPr>
    </w:lvl>
    <w:lvl w:ilvl="6" w:tplc="59DCB964">
      <w:numFmt w:val="bullet"/>
      <w:lvlText w:val="•"/>
      <w:lvlJc w:val="left"/>
      <w:pPr>
        <w:ind w:left="6063" w:hanging="360"/>
      </w:pPr>
      <w:rPr>
        <w:lang w:val="sk-SK" w:eastAsia="en-US" w:bidi="ar-SA"/>
      </w:rPr>
    </w:lvl>
    <w:lvl w:ilvl="7" w:tplc="D130C080">
      <w:numFmt w:val="bullet"/>
      <w:lvlText w:val="•"/>
      <w:lvlJc w:val="left"/>
      <w:pPr>
        <w:ind w:left="6874" w:hanging="360"/>
      </w:pPr>
      <w:rPr>
        <w:lang w:val="sk-SK" w:eastAsia="en-US" w:bidi="ar-SA"/>
      </w:rPr>
    </w:lvl>
    <w:lvl w:ilvl="8" w:tplc="688AE06A">
      <w:numFmt w:val="bullet"/>
      <w:lvlText w:val="•"/>
      <w:lvlJc w:val="left"/>
      <w:pPr>
        <w:ind w:left="7685" w:hanging="360"/>
      </w:pPr>
      <w:rPr>
        <w:lang w:val="sk-SK" w:eastAsia="en-US" w:bidi="ar-SA"/>
      </w:rPr>
    </w:lvl>
  </w:abstractNum>
  <w:abstractNum w:abstractNumId="17" w15:restartNumberingAfterBreak="0">
    <w:nsid w:val="42602F9C"/>
    <w:multiLevelType w:val="hybridMultilevel"/>
    <w:tmpl w:val="80887CD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E7275"/>
    <w:multiLevelType w:val="hybridMultilevel"/>
    <w:tmpl w:val="87A093EC"/>
    <w:lvl w:ilvl="0" w:tplc="37AAE5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2FFC5482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sk-SK" w:eastAsia="en-US" w:bidi="ar-SA"/>
      </w:rPr>
    </w:lvl>
    <w:lvl w:ilvl="2" w:tplc="5C801F5E">
      <w:numFmt w:val="bullet"/>
      <w:lvlText w:val="•"/>
      <w:lvlJc w:val="left"/>
      <w:pPr>
        <w:ind w:left="2082" w:hanging="360"/>
      </w:pPr>
      <w:rPr>
        <w:rFonts w:hint="default"/>
        <w:lang w:val="sk-SK" w:eastAsia="en-US" w:bidi="ar-SA"/>
      </w:rPr>
    </w:lvl>
    <w:lvl w:ilvl="3" w:tplc="A836BAB6">
      <w:numFmt w:val="bullet"/>
      <w:lvlText w:val="•"/>
      <w:lvlJc w:val="left"/>
      <w:pPr>
        <w:ind w:left="2985" w:hanging="360"/>
      </w:pPr>
      <w:rPr>
        <w:rFonts w:hint="default"/>
        <w:lang w:val="sk-SK" w:eastAsia="en-US" w:bidi="ar-SA"/>
      </w:rPr>
    </w:lvl>
    <w:lvl w:ilvl="4" w:tplc="67467822">
      <w:numFmt w:val="bullet"/>
      <w:lvlText w:val="•"/>
      <w:lvlJc w:val="left"/>
      <w:pPr>
        <w:ind w:left="3888" w:hanging="360"/>
      </w:pPr>
      <w:rPr>
        <w:rFonts w:hint="default"/>
        <w:lang w:val="sk-SK" w:eastAsia="en-US" w:bidi="ar-SA"/>
      </w:rPr>
    </w:lvl>
    <w:lvl w:ilvl="5" w:tplc="3AF64D7A">
      <w:numFmt w:val="bullet"/>
      <w:lvlText w:val="•"/>
      <w:lvlJc w:val="left"/>
      <w:pPr>
        <w:ind w:left="4791" w:hanging="360"/>
      </w:pPr>
      <w:rPr>
        <w:rFonts w:hint="default"/>
        <w:lang w:val="sk-SK" w:eastAsia="en-US" w:bidi="ar-SA"/>
      </w:rPr>
    </w:lvl>
    <w:lvl w:ilvl="6" w:tplc="9D8201FC">
      <w:numFmt w:val="bullet"/>
      <w:lvlText w:val="•"/>
      <w:lvlJc w:val="left"/>
      <w:pPr>
        <w:ind w:left="5694" w:hanging="360"/>
      </w:pPr>
      <w:rPr>
        <w:rFonts w:hint="default"/>
        <w:lang w:val="sk-SK" w:eastAsia="en-US" w:bidi="ar-SA"/>
      </w:rPr>
    </w:lvl>
    <w:lvl w:ilvl="7" w:tplc="753CF5C6">
      <w:numFmt w:val="bullet"/>
      <w:lvlText w:val="•"/>
      <w:lvlJc w:val="left"/>
      <w:pPr>
        <w:ind w:left="6597" w:hanging="360"/>
      </w:pPr>
      <w:rPr>
        <w:rFonts w:hint="default"/>
        <w:lang w:val="sk-SK" w:eastAsia="en-US" w:bidi="ar-SA"/>
      </w:rPr>
    </w:lvl>
    <w:lvl w:ilvl="8" w:tplc="4372BB56">
      <w:numFmt w:val="bullet"/>
      <w:lvlText w:val="•"/>
      <w:lvlJc w:val="left"/>
      <w:pPr>
        <w:ind w:left="7500" w:hanging="360"/>
      </w:pPr>
      <w:rPr>
        <w:rFonts w:hint="default"/>
        <w:lang w:val="sk-SK" w:eastAsia="en-US" w:bidi="ar-SA"/>
      </w:rPr>
    </w:lvl>
  </w:abstractNum>
  <w:abstractNum w:abstractNumId="19" w15:restartNumberingAfterBreak="0">
    <w:nsid w:val="58F61D63"/>
    <w:multiLevelType w:val="hybridMultilevel"/>
    <w:tmpl w:val="2CF66988"/>
    <w:lvl w:ilvl="0" w:tplc="26AE26B0">
      <w:start w:val="1"/>
      <w:numFmt w:val="decimal"/>
      <w:lvlText w:val="%1.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670B524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DB3AE072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1B9EF5C6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6C94C426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6C5A5110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2BB41C10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E580E55C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AB36D96C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20" w15:restartNumberingAfterBreak="0">
    <w:nsid w:val="60D04EE6"/>
    <w:multiLevelType w:val="hybridMultilevel"/>
    <w:tmpl w:val="5B64A228"/>
    <w:lvl w:ilvl="0" w:tplc="B3A669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11BE4"/>
    <w:multiLevelType w:val="hybridMultilevel"/>
    <w:tmpl w:val="61AEB906"/>
    <w:lvl w:ilvl="0" w:tplc="31C252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50B56"/>
    <w:multiLevelType w:val="hybridMultilevel"/>
    <w:tmpl w:val="109EE7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D33EE"/>
    <w:multiLevelType w:val="hybridMultilevel"/>
    <w:tmpl w:val="0184A1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46272"/>
    <w:multiLevelType w:val="hybridMultilevel"/>
    <w:tmpl w:val="058E563A"/>
    <w:lvl w:ilvl="0" w:tplc="2FFC54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2139747">
    <w:abstractNumId w:val="18"/>
  </w:num>
  <w:num w:numId="2" w16cid:durableId="21439940">
    <w:abstractNumId w:val="15"/>
  </w:num>
  <w:num w:numId="3" w16cid:durableId="1074856656">
    <w:abstractNumId w:val="2"/>
  </w:num>
  <w:num w:numId="4" w16cid:durableId="1050689817">
    <w:abstractNumId w:val="19"/>
  </w:num>
  <w:num w:numId="5" w16cid:durableId="495615388">
    <w:abstractNumId w:val="11"/>
  </w:num>
  <w:num w:numId="6" w16cid:durableId="562834888">
    <w:abstractNumId w:val="17"/>
  </w:num>
  <w:num w:numId="7" w16cid:durableId="367074393">
    <w:abstractNumId w:val="23"/>
  </w:num>
  <w:num w:numId="8" w16cid:durableId="2056811610">
    <w:abstractNumId w:val="3"/>
  </w:num>
  <w:num w:numId="9" w16cid:durableId="1792899140">
    <w:abstractNumId w:val="1"/>
  </w:num>
  <w:num w:numId="10" w16cid:durableId="549805659">
    <w:abstractNumId w:val="12"/>
  </w:num>
  <w:num w:numId="11" w16cid:durableId="131729664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01698968">
    <w:abstractNumId w:val="14"/>
  </w:num>
  <w:num w:numId="13" w16cid:durableId="1237477678">
    <w:abstractNumId w:val="7"/>
  </w:num>
  <w:num w:numId="14" w16cid:durableId="1036006425">
    <w:abstractNumId w:val="8"/>
  </w:num>
  <w:num w:numId="15" w16cid:durableId="858542543">
    <w:abstractNumId w:val="9"/>
  </w:num>
  <w:num w:numId="16" w16cid:durableId="1165241139">
    <w:abstractNumId w:val="5"/>
  </w:num>
  <w:num w:numId="17" w16cid:durableId="1557088556">
    <w:abstractNumId w:val="21"/>
  </w:num>
  <w:num w:numId="18" w16cid:durableId="1879975278">
    <w:abstractNumId w:val="0"/>
  </w:num>
  <w:num w:numId="19" w16cid:durableId="1948270900">
    <w:abstractNumId w:val="24"/>
  </w:num>
  <w:num w:numId="20" w16cid:durableId="1115368116">
    <w:abstractNumId w:val="4"/>
  </w:num>
  <w:num w:numId="21" w16cid:durableId="1223979748">
    <w:abstractNumId w:val="22"/>
  </w:num>
  <w:num w:numId="22" w16cid:durableId="1358234742">
    <w:abstractNumId w:val="10"/>
  </w:num>
  <w:num w:numId="23" w16cid:durableId="618030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0215561">
    <w:abstractNumId w:val="6"/>
  </w:num>
  <w:num w:numId="25" w16cid:durableId="1669753164">
    <w:abstractNumId w:val="20"/>
  </w:num>
  <w:num w:numId="26" w16cid:durableId="138664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E1"/>
    <w:rsid w:val="00010A7A"/>
    <w:rsid w:val="00010FEE"/>
    <w:rsid w:val="000172B4"/>
    <w:rsid w:val="00024E85"/>
    <w:rsid w:val="0002725C"/>
    <w:rsid w:val="000458C6"/>
    <w:rsid w:val="000458DC"/>
    <w:rsid w:val="00050828"/>
    <w:rsid w:val="00062A1E"/>
    <w:rsid w:val="00064A4D"/>
    <w:rsid w:val="000670D8"/>
    <w:rsid w:val="00081964"/>
    <w:rsid w:val="000B3679"/>
    <w:rsid w:val="000C55D3"/>
    <w:rsid w:val="000D596D"/>
    <w:rsid w:val="000D7416"/>
    <w:rsid w:val="000F5F21"/>
    <w:rsid w:val="00111702"/>
    <w:rsid w:val="00120CE3"/>
    <w:rsid w:val="0014434B"/>
    <w:rsid w:val="00145934"/>
    <w:rsid w:val="0015379D"/>
    <w:rsid w:val="001608CB"/>
    <w:rsid w:val="001745A3"/>
    <w:rsid w:val="0018050C"/>
    <w:rsid w:val="00190938"/>
    <w:rsid w:val="00190B9D"/>
    <w:rsid w:val="001A1D5D"/>
    <w:rsid w:val="001A3000"/>
    <w:rsid w:val="001B060C"/>
    <w:rsid w:val="001C79DE"/>
    <w:rsid w:val="00205E73"/>
    <w:rsid w:val="002369F2"/>
    <w:rsid w:val="00263A08"/>
    <w:rsid w:val="00271407"/>
    <w:rsid w:val="00271A33"/>
    <w:rsid w:val="00285E4B"/>
    <w:rsid w:val="00287B36"/>
    <w:rsid w:val="002B2A0C"/>
    <w:rsid w:val="002B50DA"/>
    <w:rsid w:val="002C4257"/>
    <w:rsid w:val="002E2BF9"/>
    <w:rsid w:val="002E5FAE"/>
    <w:rsid w:val="002E6791"/>
    <w:rsid w:val="00306382"/>
    <w:rsid w:val="00313271"/>
    <w:rsid w:val="00324AAE"/>
    <w:rsid w:val="003468E1"/>
    <w:rsid w:val="00360D6A"/>
    <w:rsid w:val="003646A8"/>
    <w:rsid w:val="003710A0"/>
    <w:rsid w:val="003756FC"/>
    <w:rsid w:val="003811AF"/>
    <w:rsid w:val="00392F39"/>
    <w:rsid w:val="00394D19"/>
    <w:rsid w:val="003A68A9"/>
    <w:rsid w:val="003B24F7"/>
    <w:rsid w:val="003C2ECF"/>
    <w:rsid w:val="00403F21"/>
    <w:rsid w:val="004134B0"/>
    <w:rsid w:val="004259BB"/>
    <w:rsid w:val="0043036A"/>
    <w:rsid w:val="00462ED2"/>
    <w:rsid w:val="004818A9"/>
    <w:rsid w:val="004942BC"/>
    <w:rsid w:val="004A2504"/>
    <w:rsid w:val="004A2EFC"/>
    <w:rsid w:val="004B1351"/>
    <w:rsid w:val="004B4F18"/>
    <w:rsid w:val="004C3BBD"/>
    <w:rsid w:val="004D4F80"/>
    <w:rsid w:val="004F42CE"/>
    <w:rsid w:val="004F7A0E"/>
    <w:rsid w:val="005135BD"/>
    <w:rsid w:val="00530E5C"/>
    <w:rsid w:val="00554375"/>
    <w:rsid w:val="0055477A"/>
    <w:rsid w:val="005600E2"/>
    <w:rsid w:val="00560D9E"/>
    <w:rsid w:val="00562A17"/>
    <w:rsid w:val="00575E2E"/>
    <w:rsid w:val="00582457"/>
    <w:rsid w:val="005947F4"/>
    <w:rsid w:val="00594E70"/>
    <w:rsid w:val="00597431"/>
    <w:rsid w:val="005B645F"/>
    <w:rsid w:val="005D11CB"/>
    <w:rsid w:val="005E3BE2"/>
    <w:rsid w:val="00605458"/>
    <w:rsid w:val="00636302"/>
    <w:rsid w:val="00640443"/>
    <w:rsid w:val="006457E2"/>
    <w:rsid w:val="0065186F"/>
    <w:rsid w:val="00652BFD"/>
    <w:rsid w:val="00666267"/>
    <w:rsid w:val="00672E18"/>
    <w:rsid w:val="006B3F15"/>
    <w:rsid w:val="006B4102"/>
    <w:rsid w:val="006C560D"/>
    <w:rsid w:val="006E0416"/>
    <w:rsid w:val="006E682D"/>
    <w:rsid w:val="006E70AE"/>
    <w:rsid w:val="006F1CAA"/>
    <w:rsid w:val="007170C7"/>
    <w:rsid w:val="00746046"/>
    <w:rsid w:val="00763227"/>
    <w:rsid w:val="007749B5"/>
    <w:rsid w:val="00782184"/>
    <w:rsid w:val="007A05B7"/>
    <w:rsid w:val="007B5301"/>
    <w:rsid w:val="007C2666"/>
    <w:rsid w:val="007C4201"/>
    <w:rsid w:val="007C5496"/>
    <w:rsid w:val="007C5928"/>
    <w:rsid w:val="007F1B09"/>
    <w:rsid w:val="008119DE"/>
    <w:rsid w:val="00837FC3"/>
    <w:rsid w:val="00843DD7"/>
    <w:rsid w:val="008443CD"/>
    <w:rsid w:val="00861BF0"/>
    <w:rsid w:val="00867052"/>
    <w:rsid w:val="00875399"/>
    <w:rsid w:val="00885258"/>
    <w:rsid w:val="00890FF4"/>
    <w:rsid w:val="008A2FBB"/>
    <w:rsid w:val="008D35B6"/>
    <w:rsid w:val="008E63C4"/>
    <w:rsid w:val="0090292B"/>
    <w:rsid w:val="00922DA0"/>
    <w:rsid w:val="00932588"/>
    <w:rsid w:val="009539D1"/>
    <w:rsid w:val="00954EB7"/>
    <w:rsid w:val="00956B20"/>
    <w:rsid w:val="009675FE"/>
    <w:rsid w:val="0096782A"/>
    <w:rsid w:val="00994A5C"/>
    <w:rsid w:val="009A6851"/>
    <w:rsid w:val="009B422E"/>
    <w:rsid w:val="009C5329"/>
    <w:rsid w:val="009D6F65"/>
    <w:rsid w:val="009F48AC"/>
    <w:rsid w:val="00A17D30"/>
    <w:rsid w:val="00A25F98"/>
    <w:rsid w:val="00A6353A"/>
    <w:rsid w:val="00A71AD8"/>
    <w:rsid w:val="00A73276"/>
    <w:rsid w:val="00A73816"/>
    <w:rsid w:val="00A830C1"/>
    <w:rsid w:val="00A8347D"/>
    <w:rsid w:val="00A96757"/>
    <w:rsid w:val="00AD524F"/>
    <w:rsid w:val="00B07EB2"/>
    <w:rsid w:val="00B224CE"/>
    <w:rsid w:val="00B334F7"/>
    <w:rsid w:val="00B346B9"/>
    <w:rsid w:val="00B53051"/>
    <w:rsid w:val="00BA4455"/>
    <w:rsid w:val="00BB496D"/>
    <w:rsid w:val="00BB6F2E"/>
    <w:rsid w:val="00BC64C6"/>
    <w:rsid w:val="00BC74D4"/>
    <w:rsid w:val="00BE5BCA"/>
    <w:rsid w:val="00BF1476"/>
    <w:rsid w:val="00BF610C"/>
    <w:rsid w:val="00C16D3D"/>
    <w:rsid w:val="00C23C8A"/>
    <w:rsid w:val="00C26335"/>
    <w:rsid w:val="00C45A03"/>
    <w:rsid w:val="00C72099"/>
    <w:rsid w:val="00C816F4"/>
    <w:rsid w:val="00CA10D1"/>
    <w:rsid w:val="00CB080A"/>
    <w:rsid w:val="00CE162B"/>
    <w:rsid w:val="00CE1BAF"/>
    <w:rsid w:val="00CF53E8"/>
    <w:rsid w:val="00D04C18"/>
    <w:rsid w:val="00D069C0"/>
    <w:rsid w:val="00D3019C"/>
    <w:rsid w:val="00D31D3E"/>
    <w:rsid w:val="00D813E1"/>
    <w:rsid w:val="00DA0952"/>
    <w:rsid w:val="00DA56F4"/>
    <w:rsid w:val="00DB3BCA"/>
    <w:rsid w:val="00DB41B5"/>
    <w:rsid w:val="00DB4FA9"/>
    <w:rsid w:val="00DD1730"/>
    <w:rsid w:val="00DD4EE9"/>
    <w:rsid w:val="00DE1A13"/>
    <w:rsid w:val="00DE4753"/>
    <w:rsid w:val="00DE4E3C"/>
    <w:rsid w:val="00DF5219"/>
    <w:rsid w:val="00DF7346"/>
    <w:rsid w:val="00E26E6D"/>
    <w:rsid w:val="00E27E58"/>
    <w:rsid w:val="00E53D40"/>
    <w:rsid w:val="00E82DB4"/>
    <w:rsid w:val="00EA208B"/>
    <w:rsid w:val="00EA6A2F"/>
    <w:rsid w:val="00EA730E"/>
    <w:rsid w:val="00EB0CD9"/>
    <w:rsid w:val="00EB1C3A"/>
    <w:rsid w:val="00EC6D3F"/>
    <w:rsid w:val="00EC6F6B"/>
    <w:rsid w:val="00EF0885"/>
    <w:rsid w:val="00EF247E"/>
    <w:rsid w:val="00F303B4"/>
    <w:rsid w:val="00F57EA9"/>
    <w:rsid w:val="00F6270E"/>
    <w:rsid w:val="00F65AC7"/>
    <w:rsid w:val="00F7279F"/>
    <w:rsid w:val="00F87361"/>
    <w:rsid w:val="00F87F6E"/>
    <w:rsid w:val="00F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38D0"/>
  <w15:docId w15:val="{F2616946-5A89-4196-9652-6758792B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77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195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0443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0443"/>
    <w:rPr>
      <w:rFonts w:ascii="Times New Roman" w:eastAsia="Times New Roman" w:hAnsi="Times New Roman" w:cs="Times New Roman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14434B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Vfdchodzie">
    <w:name w:val="Výfdchodzie"/>
    <w:uiPriority w:val="99"/>
    <w:rsid w:val="00C45A03"/>
    <w:pPr>
      <w:adjustRightInd w:val="0"/>
    </w:pPr>
    <w:rPr>
      <w:rFonts w:ascii="Times New Roman" w:eastAsia="Times New Roman" w:hAnsi="Times New Roman" w:cs="Times New Roman"/>
      <w:kern w:val="2"/>
      <w:sz w:val="24"/>
      <w:szCs w:val="24"/>
      <w:lang w:val="sk-SK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D2F5-09A5-4A5D-8BAC-452D69D7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MeghÃ­vÃ³ 11.8.2021</vt:lpstr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MeghÃ­vÃ³ 11.8.2021</dc:title>
  <dc:creator>STAV</dc:creator>
  <cp:lastModifiedBy>STAV</cp:lastModifiedBy>
  <cp:revision>6</cp:revision>
  <cp:lastPrinted>2022-04-12T12:36:00Z</cp:lastPrinted>
  <dcterms:created xsi:type="dcterms:W3CDTF">2022-04-07T06:17:00Z</dcterms:created>
  <dcterms:modified xsi:type="dcterms:W3CDTF">2022-04-19T08:58:00Z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LastSaved">
    <vt:filetime>2021-02-10T00:00:00Z</vt:filetime>
  </property>
</Properties>
</file>