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C5B3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006D5C5E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7E7D2AAE" w14:textId="7C2550A0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C576B8"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="00136E3B">
        <w:rPr>
          <w:rFonts w:ascii="Times New Roman" w:hAnsi="Times New Roman" w:cs="Times New Roman"/>
          <w:b/>
          <w:sz w:val="24"/>
          <w:szCs w:val="24"/>
        </w:rPr>
        <w:t>.</w:t>
      </w:r>
      <w:r w:rsidR="00CB6A71">
        <w:rPr>
          <w:rFonts w:ascii="Times New Roman" w:hAnsi="Times New Roman" w:cs="Times New Roman"/>
          <w:b/>
          <w:sz w:val="24"/>
          <w:szCs w:val="24"/>
        </w:rPr>
        <w:t>0</w:t>
      </w:r>
      <w:r w:rsidR="00097984">
        <w:rPr>
          <w:rFonts w:ascii="Times New Roman" w:hAnsi="Times New Roman" w:cs="Times New Roman"/>
          <w:b/>
          <w:sz w:val="24"/>
          <w:szCs w:val="24"/>
        </w:rPr>
        <w:t>1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C576B8">
        <w:rPr>
          <w:rFonts w:ascii="Times New Roman" w:hAnsi="Times New Roman" w:cs="Times New Roman"/>
          <w:b/>
          <w:sz w:val="24"/>
          <w:szCs w:val="24"/>
        </w:rPr>
        <w:t>5</w:t>
      </w:r>
    </w:p>
    <w:p w14:paraId="22DB5FAF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26F00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93634" w14:textId="57E4972A" w:rsidR="00AB5A4F" w:rsidRPr="00905985" w:rsidRDefault="00AB5A4F" w:rsidP="003667E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</w:t>
      </w:r>
      <w:r w:rsidR="00136E3B" w:rsidRPr="00905985">
        <w:rPr>
          <w:rFonts w:ascii="Times New Roman" w:hAnsi="Times New Roman" w:cs="Times New Roman"/>
          <w:b/>
          <w:sz w:val="24"/>
          <w:szCs w:val="24"/>
        </w:rPr>
        <w:t>:</w:t>
      </w:r>
      <w:r w:rsidR="00136E3B" w:rsidRPr="009059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6744267"/>
      <w:r w:rsidR="00CB6A71" w:rsidRPr="00CB6A71">
        <w:rPr>
          <w:rFonts w:ascii="Times New Roman" w:hAnsi="Times New Roman" w:cs="Times New Roman"/>
          <w:sz w:val="24"/>
          <w:szCs w:val="24"/>
        </w:rPr>
        <w:t xml:space="preserve">Csaba Orosz, Ing. </w:t>
      </w:r>
      <w:r w:rsidR="00CB6A71">
        <w:rPr>
          <w:rFonts w:ascii="Times New Roman" w:hAnsi="Times New Roman" w:cs="Times New Roman"/>
          <w:sz w:val="24"/>
          <w:szCs w:val="24"/>
        </w:rPr>
        <w:t xml:space="preserve">Ján Lelkes, </w:t>
      </w:r>
      <w:bookmarkEnd w:id="0"/>
      <w:r w:rsidR="00FA0619" w:rsidRPr="00097984">
        <w:rPr>
          <w:rFonts w:ascii="Times New Roman" w:hAnsi="Times New Roman" w:cs="Times New Roman"/>
          <w:sz w:val="24"/>
          <w:szCs w:val="24"/>
        </w:rPr>
        <w:t>Ing. Ervin Sármány</w:t>
      </w:r>
      <w:r w:rsidR="00FA0619">
        <w:rPr>
          <w:rFonts w:ascii="Times New Roman" w:hAnsi="Times New Roman" w:cs="Times New Roman"/>
          <w:sz w:val="24"/>
          <w:szCs w:val="24"/>
        </w:rPr>
        <w:t>,</w:t>
      </w:r>
      <w:r w:rsidR="00FA0619" w:rsidRPr="00097984">
        <w:rPr>
          <w:rFonts w:ascii="Times New Roman" w:hAnsi="Times New Roman" w:cs="Times New Roman"/>
          <w:sz w:val="24"/>
          <w:szCs w:val="24"/>
        </w:rPr>
        <w:t xml:space="preserve"> </w:t>
      </w:r>
      <w:r w:rsidR="00097984" w:rsidRPr="00097984">
        <w:rPr>
          <w:rFonts w:ascii="Times New Roman" w:hAnsi="Times New Roman" w:cs="Times New Roman"/>
          <w:sz w:val="24"/>
          <w:szCs w:val="24"/>
        </w:rPr>
        <w:t>Ing. Pavel Élesztős PhD., PaedDr. Gábor Veres, Ing. Peter Bartalos,</w:t>
      </w:r>
      <w:r w:rsidR="00FA0619">
        <w:rPr>
          <w:rFonts w:ascii="Times New Roman" w:hAnsi="Times New Roman" w:cs="Times New Roman"/>
          <w:sz w:val="24"/>
          <w:szCs w:val="24"/>
        </w:rPr>
        <w:t xml:space="preserve"> Ing. Csaba Horváth, Ladislav Ásványi,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 </w:t>
      </w:r>
      <w:r w:rsidR="00097984">
        <w:rPr>
          <w:rFonts w:ascii="Times New Roman" w:hAnsi="Times New Roman" w:cs="Times New Roman"/>
          <w:sz w:val="24"/>
          <w:szCs w:val="24"/>
        </w:rPr>
        <w:t>Ing. Péter Lukács</w:t>
      </w:r>
      <w:r w:rsidR="00097984" w:rsidRPr="00097984">
        <w:rPr>
          <w:rFonts w:ascii="Times New Roman" w:hAnsi="Times New Roman" w:cs="Times New Roman"/>
          <w:sz w:val="24"/>
          <w:szCs w:val="24"/>
        </w:rPr>
        <w:t>, Arpád Fazekas,</w:t>
      </w:r>
      <w:r w:rsidR="00097984" w:rsidRPr="00097984">
        <w:t xml:space="preserve"> </w:t>
      </w:r>
      <w:r w:rsidR="00097984" w:rsidRPr="00097984">
        <w:rPr>
          <w:rFonts w:ascii="Times New Roman" w:hAnsi="Times New Roman" w:cs="Times New Roman"/>
          <w:sz w:val="24"/>
          <w:szCs w:val="24"/>
        </w:rPr>
        <w:t>Mgr. Henrieta Balheimová</w:t>
      </w:r>
      <w:r w:rsidR="006C4ADE">
        <w:rPr>
          <w:rFonts w:ascii="Times New Roman" w:hAnsi="Times New Roman" w:cs="Times New Roman"/>
          <w:sz w:val="24"/>
          <w:szCs w:val="24"/>
        </w:rPr>
        <w:t xml:space="preserve">, </w:t>
      </w:r>
      <w:r w:rsidR="00097984" w:rsidRPr="00097984">
        <w:rPr>
          <w:rFonts w:ascii="Times New Roman" w:hAnsi="Times New Roman" w:cs="Times New Roman"/>
          <w:sz w:val="24"/>
          <w:szCs w:val="24"/>
        </w:rPr>
        <w:t>MUDr. Renáta Varga</w:t>
      </w:r>
      <w:r w:rsidR="00FA0619">
        <w:rPr>
          <w:rFonts w:ascii="Times New Roman" w:hAnsi="Times New Roman" w:cs="Times New Roman"/>
          <w:sz w:val="24"/>
          <w:szCs w:val="24"/>
        </w:rPr>
        <w:t xml:space="preserve">, </w:t>
      </w:r>
      <w:r w:rsidR="00097984">
        <w:rPr>
          <w:rFonts w:ascii="Times New Roman" w:hAnsi="Times New Roman" w:cs="Times New Roman"/>
          <w:sz w:val="24"/>
          <w:szCs w:val="24"/>
        </w:rPr>
        <w:t>Mgr. Márton Domsitz</w:t>
      </w:r>
      <w:r w:rsidR="00097984" w:rsidRPr="00097984">
        <w:rPr>
          <w:rFonts w:ascii="Times New Roman" w:hAnsi="Times New Roman" w:cs="Times New Roman"/>
          <w:sz w:val="24"/>
          <w:szCs w:val="24"/>
        </w:rPr>
        <w:t>, Ing. Arch. Tomáš Jávorka</w:t>
      </w:r>
      <w:r w:rsidR="00097984">
        <w:rPr>
          <w:rFonts w:ascii="Times New Roman" w:hAnsi="Times New Roman" w:cs="Times New Roman"/>
          <w:sz w:val="24"/>
          <w:szCs w:val="24"/>
        </w:rPr>
        <w:t>,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 Jozef Nagy</w:t>
      </w:r>
      <w:r w:rsidR="00097984">
        <w:rPr>
          <w:rFonts w:ascii="Times New Roman" w:hAnsi="Times New Roman" w:cs="Times New Roman"/>
          <w:sz w:val="24"/>
          <w:szCs w:val="24"/>
        </w:rPr>
        <w:t>, PaedDr. Péter Varju,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 </w:t>
      </w:r>
      <w:r w:rsidR="006C4ADE" w:rsidRPr="006C4ADE">
        <w:rPr>
          <w:rFonts w:ascii="Times New Roman" w:hAnsi="Times New Roman" w:cs="Times New Roman"/>
          <w:sz w:val="24"/>
          <w:szCs w:val="24"/>
        </w:rPr>
        <w:t>Tomáš Szerda</w:t>
      </w:r>
      <w:r w:rsidR="00FA0619">
        <w:rPr>
          <w:rFonts w:ascii="Times New Roman" w:hAnsi="Times New Roman" w:cs="Times New Roman"/>
          <w:sz w:val="24"/>
          <w:szCs w:val="24"/>
        </w:rPr>
        <w:t>, Ing. Michal Paško</w:t>
      </w:r>
      <w:r w:rsidR="00136E3B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57C1559C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EFE3117" w14:textId="77777777" w:rsidR="00AB5A4F" w:rsidRPr="00136E3B" w:rsidRDefault="0032366B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3B">
        <w:rPr>
          <w:rFonts w:ascii="Times New Roman" w:hAnsi="Times New Roman" w:cs="Times New Roman"/>
          <w:sz w:val="24"/>
          <w:szCs w:val="24"/>
        </w:rPr>
        <w:t>P</w:t>
      </w:r>
      <w:r w:rsidR="00AB5A4F" w:rsidRPr="00136E3B">
        <w:rPr>
          <w:rFonts w:ascii="Times New Roman" w:hAnsi="Times New Roman" w:cs="Times New Roman"/>
          <w:sz w:val="24"/>
          <w:szCs w:val="24"/>
        </w:rPr>
        <w:t>redsed</w:t>
      </w:r>
      <w:r w:rsidR="00EF7268" w:rsidRPr="00136E3B">
        <w:rPr>
          <w:rFonts w:ascii="Times New Roman" w:hAnsi="Times New Roman" w:cs="Times New Roman"/>
          <w:sz w:val="24"/>
          <w:szCs w:val="24"/>
        </w:rPr>
        <w:t>a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136E3B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136E3B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584BCEAD" w14:textId="204BCF57" w:rsidR="00097984" w:rsidRPr="00097984" w:rsidRDefault="00097984" w:rsidP="003667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1/  Návrh rozpočtu na roky 202</w:t>
      </w:r>
      <w:r w:rsidR="00FA0619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-202</w:t>
      </w:r>
      <w:r w:rsidR="00FA061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rozšírená komisia</w:t>
      </w:r>
    </w:p>
    <w:p w14:paraId="6F44A9CC" w14:textId="376BF342" w:rsidR="00097984" w:rsidRPr="00097984" w:rsidRDefault="00097984" w:rsidP="003667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2/  Majetkoprávne záležitost</w:t>
      </w:r>
      <w:r w:rsidR="00CB2908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nehnuteľností</w:t>
      </w:r>
    </w:p>
    <w:p w14:paraId="5F655485" w14:textId="1EFF45B0" w:rsidR="00AF3954" w:rsidRDefault="00097984" w:rsidP="003667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3/  </w:t>
      </w:r>
      <w:r w:rsidR="00FA0619">
        <w:rPr>
          <w:rFonts w:ascii="Times New Roman" w:eastAsia="Times New Roman" w:hAnsi="Times New Roman" w:cs="Times New Roman"/>
          <w:sz w:val="24"/>
          <w:szCs w:val="24"/>
          <w:lang w:eastAsia="sk-SK"/>
        </w:rPr>
        <w:t>Rôzne</w:t>
      </w:r>
    </w:p>
    <w:p w14:paraId="633A5083" w14:textId="77777777" w:rsidR="0009798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779DF" w14:textId="77777777" w:rsidR="00B920C5" w:rsidRPr="00651329" w:rsidRDefault="00B920C5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86601" w14:textId="77777777" w:rsidR="00AB5A4F" w:rsidRDefault="00CB0F86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D0D2931" w14:textId="049049C9" w:rsidR="00097984" w:rsidRPr="00097984" w:rsidRDefault="00097984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874145"/>
      <w:r w:rsidRPr="00097984">
        <w:rPr>
          <w:rFonts w:ascii="Times New Roman" w:hAnsi="Times New Roman" w:cs="Times New Roman"/>
          <w:bCs/>
          <w:iCs/>
          <w:sz w:val="24"/>
          <w:szCs w:val="24"/>
        </w:rPr>
        <w:t>Prítomní členovia komisie a členovia ostatných odborných komisií prediskutovali predložený návrh rozpočtu mesta na rok 202</w:t>
      </w:r>
      <w:r w:rsidR="00FA0619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– 202</w:t>
      </w:r>
      <w:r w:rsidR="00FA0619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po perspektívnej diskusii k predloženému návrhu prítomní schválili nový návrh rozpočtu na rok 202</w:t>
      </w:r>
      <w:r w:rsidR="00FA0619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, ktorý je tiež vyrovnaný s celkovými príjmami a výdavkami v 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sume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525F7">
        <w:rPr>
          <w:rFonts w:ascii="Times New Roman" w:hAnsi="Times New Roman" w:cs="Times New Roman"/>
          <w:bCs/>
          <w:iCs/>
          <w:sz w:val="24"/>
          <w:szCs w:val="24"/>
        </w:rPr>
        <w:t>23.128.538,-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€.</w:t>
      </w:r>
    </w:p>
    <w:p w14:paraId="3CF2106C" w14:textId="42EAB24F" w:rsidR="00097984" w:rsidRPr="00097984" w:rsidRDefault="00097984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7984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a prediskutovaný návrh rozpočtu na roky 202</w:t>
      </w:r>
      <w:r w:rsidR="004525F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4525F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predložiť</w:t>
      </w:r>
      <w:r w:rsidR="004525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p w14:paraId="1BD800C3" w14:textId="77777777" w:rsidR="00463768" w:rsidRDefault="00463768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5FF9EC" w14:textId="77777777" w:rsidR="00B920C5" w:rsidRPr="00905985" w:rsidRDefault="00B920C5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071ECF29" w14:textId="2E6B5600" w:rsidR="00565A39" w:rsidRPr="003667E1" w:rsidRDefault="008C3323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39D53E38" w14:textId="5FEC1F14" w:rsidR="004525F7" w:rsidRDefault="004525F7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Csajka s.r.o. – žiadosť o zriadenie vecného bremena – ako 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správca bytového domu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ul. Mes</w:t>
      </w:r>
      <w:r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ský majer č. </w:t>
      </w: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000</w:t>
      </w:r>
      <w:r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2l v</w:t>
      </w:r>
      <w:r>
        <w:rPr>
          <w:rFonts w:ascii="Times New Roman" w:hAnsi="Times New Roman" w:cs="Times New Roman"/>
          <w:bCs/>
          <w:iCs/>
          <w:sz w:val="24"/>
          <w:szCs w:val="24"/>
        </w:rPr>
        <w:t> Šamoríne žiadajú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zriadenie vecné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o b</w:t>
      </w:r>
      <w:r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emena na pozem</w:t>
      </w:r>
      <w:r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u: parc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667E1" w:rsidRP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667E1" w:rsidRPr="004525F7">
        <w:rPr>
          <w:rFonts w:ascii="Times New Roman" w:hAnsi="Times New Roman" w:cs="Times New Roman"/>
          <w:bCs/>
          <w:iCs/>
          <w:sz w:val="24"/>
          <w:szCs w:val="24"/>
        </w:rPr>
        <w:t>č.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2274</w:t>
      </w:r>
      <w:r>
        <w:rPr>
          <w:rFonts w:ascii="Times New Roman" w:hAnsi="Times New Roman" w:cs="Times New Roman"/>
          <w:bCs/>
          <w:iCs/>
          <w:sz w:val="24"/>
          <w:szCs w:val="24"/>
        </w:rPr>
        <w:t>/1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katastrálne územie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 Úprava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existujúceho vcho</w:t>
      </w:r>
      <w:r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u - montáž oceľovej konšt</w:t>
      </w:r>
      <w:r>
        <w:rPr>
          <w:rFonts w:ascii="Times New Roman" w:hAnsi="Times New Roman" w:cs="Times New Roman"/>
          <w:bCs/>
          <w:iCs/>
          <w:sz w:val="24"/>
          <w:szCs w:val="24"/>
        </w:rPr>
        <w:t>rukcie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sc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odov a bezbariérovej ra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py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E96B011" w14:textId="09877165" w:rsidR="004525F7" w:rsidRDefault="004525F7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04DE">
        <w:rPr>
          <w:rFonts w:ascii="Times New Roman" w:hAnsi="Times New Roman" w:cs="Times New Roman"/>
          <w:iCs/>
          <w:sz w:val="24"/>
          <w:szCs w:val="24"/>
        </w:rPr>
        <w:t>Komisia jednohlasne odporučila na schválenie MsZ s jednorazovou odplatou za zriadenie vecného bremena v súlade so Zásadami hospodárenia s majetkom mesta Šamorí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0604DE">
        <w:t xml:space="preserve"> </w:t>
      </w:r>
      <w:r w:rsidRPr="000604DE">
        <w:rPr>
          <w:rFonts w:ascii="Times New Roman" w:hAnsi="Times New Roman" w:cs="Times New Roman"/>
          <w:iCs/>
          <w:sz w:val="24"/>
          <w:szCs w:val="24"/>
        </w:rPr>
        <w:t xml:space="preserve">podľa bodu </w:t>
      </w:r>
      <w:r w:rsidR="00246199">
        <w:rPr>
          <w:rFonts w:ascii="Times New Roman" w:hAnsi="Times New Roman" w:cs="Times New Roman"/>
          <w:iCs/>
          <w:sz w:val="24"/>
          <w:szCs w:val="24"/>
        </w:rPr>
        <w:t>5</w:t>
      </w:r>
      <w:r w:rsidRPr="000604DE">
        <w:rPr>
          <w:rFonts w:ascii="Times New Roman" w:hAnsi="Times New Roman" w:cs="Times New Roman"/>
          <w:iCs/>
          <w:sz w:val="24"/>
          <w:szCs w:val="24"/>
        </w:rPr>
        <w:t xml:space="preserve"> čl. XII.</w:t>
      </w:r>
    </w:p>
    <w:p w14:paraId="33EDBCD5" w14:textId="00712A32" w:rsidR="004525F7" w:rsidRDefault="003667E1" w:rsidP="00CB6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2BAA3E2C" w14:textId="31E9392D" w:rsidR="00246199" w:rsidRDefault="00246199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Csajka s.r.o. – žiadosť o zriadenie vecného bremena – ako 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správca bytového domu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ul. Mes</w:t>
      </w:r>
      <w:r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ský majer č. </w:t>
      </w:r>
      <w:r>
        <w:rPr>
          <w:rFonts w:ascii="Times New Roman" w:hAnsi="Times New Roman" w:cs="Times New Roman"/>
          <w:bCs/>
          <w:iCs/>
          <w:sz w:val="24"/>
          <w:szCs w:val="24"/>
        </w:rPr>
        <w:t>998/25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v</w:t>
      </w:r>
      <w:r>
        <w:rPr>
          <w:rFonts w:ascii="Times New Roman" w:hAnsi="Times New Roman" w:cs="Times New Roman"/>
          <w:bCs/>
          <w:iCs/>
          <w:sz w:val="24"/>
          <w:szCs w:val="24"/>
        </w:rPr>
        <w:t> Šamoríne žiadajú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zriadenie vecné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o b</w:t>
      </w:r>
      <w:r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emena na pozem</w:t>
      </w:r>
      <w:r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u: parc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667E1" w:rsidRP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667E1" w:rsidRPr="004525F7">
        <w:rPr>
          <w:rFonts w:ascii="Times New Roman" w:hAnsi="Times New Roman" w:cs="Times New Roman"/>
          <w:bCs/>
          <w:iCs/>
          <w:sz w:val="24"/>
          <w:szCs w:val="24"/>
        </w:rPr>
        <w:t>č.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2274</w:t>
      </w:r>
      <w:r>
        <w:rPr>
          <w:rFonts w:ascii="Times New Roman" w:hAnsi="Times New Roman" w:cs="Times New Roman"/>
          <w:bCs/>
          <w:iCs/>
          <w:sz w:val="24"/>
          <w:szCs w:val="24"/>
        </w:rPr>
        <w:t>/1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katastrálne územie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 Úprava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existujúceho vcho</w:t>
      </w:r>
      <w:r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u - montáž oceľovej konšt</w:t>
      </w:r>
      <w:r>
        <w:rPr>
          <w:rFonts w:ascii="Times New Roman" w:hAnsi="Times New Roman" w:cs="Times New Roman"/>
          <w:bCs/>
          <w:iCs/>
          <w:sz w:val="24"/>
          <w:szCs w:val="24"/>
        </w:rPr>
        <w:t>rukcie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 xml:space="preserve"> sc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odov a bezbariérovej ra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4525F7">
        <w:rPr>
          <w:rFonts w:ascii="Times New Roman" w:hAnsi="Times New Roman" w:cs="Times New Roman"/>
          <w:bCs/>
          <w:iCs/>
          <w:sz w:val="24"/>
          <w:szCs w:val="24"/>
        </w:rPr>
        <w:t>py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D1FF341" w14:textId="77777777" w:rsidR="00246199" w:rsidRDefault="00246199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04DE">
        <w:rPr>
          <w:rFonts w:ascii="Times New Roman" w:hAnsi="Times New Roman" w:cs="Times New Roman"/>
          <w:iCs/>
          <w:sz w:val="24"/>
          <w:szCs w:val="24"/>
        </w:rPr>
        <w:t>Komisia jednohlasne odporučila na schválenie MsZ s jednorazovou odplatou za zriadenie vecného bremena v súlade so Zásadami hospodárenia s majetkom mesta Šamorí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0604DE">
        <w:t xml:space="preserve"> </w:t>
      </w:r>
      <w:r w:rsidRPr="000604DE">
        <w:rPr>
          <w:rFonts w:ascii="Times New Roman" w:hAnsi="Times New Roman" w:cs="Times New Roman"/>
          <w:iCs/>
          <w:sz w:val="24"/>
          <w:szCs w:val="24"/>
        </w:rPr>
        <w:t xml:space="preserve">podľa bodu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0604DE">
        <w:rPr>
          <w:rFonts w:ascii="Times New Roman" w:hAnsi="Times New Roman" w:cs="Times New Roman"/>
          <w:iCs/>
          <w:sz w:val="24"/>
          <w:szCs w:val="24"/>
        </w:rPr>
        <w:t xml:space="preserve"> čl. XII.</w:t>
      </w:r>
    </w:p>
    <w:p w14:paraId="4347273B" w14:textId="77777777" w:rsidR="00246199" w:rsidRDefault="00246199" w:rsidP="00CB6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23A815" w14:textId="77777777" w:rsidR="003667E1" w:rsidRDefault="003667E1" w:rsidP="00246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00B899" w14:textId="77777777" w:rsidR="003667E1" w:rsidRDefault="003667E1" w:rsidP="00246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D09329" w14:textId="3275A87D" w:rsidR="00246199" w:rsidRDefault="00246199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Brigita K. – žiadosť o schválenie odpredaja nehnuteľnosti – ako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výlučná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vlastníčka nehnuteľnosti - pozemku registra ,,E" parc.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č. 694</w:t>
      </w:r>
      <w:r>
        <w:rPr>
          <w:rFonts w:ascii="Times New Roman" w:hAnsi="Times New Roman" w:cs="Times New Roman"/>
          <w:bCs/>
          <w:iCs/>
          <w:sz w:val="24"/>
          <w:szCs w:val="24"/>
        </w:rPr>
        <w:t>/2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 o celkovej výmere 6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24619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 ako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zastavaná plocha v k.ú. Šamorín z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 dôvodu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dodatočného majetkoprávneho usporiadania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žiada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o odkúpenie pozemku Mestom Šamorín, nakoľko je situovaný 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plotenom areáli 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materskej školy na </w:t>
      </w:r>
      <w:r>
        <w:rPr>
          <w:rFonts w:ascii="Times New Roman" w:hAnsi="Times New Roman" w:cs="Times New Roman"/>
          <w:bCs/>
          <w:iCs/>
          <w:sz w:val="24"/>
          <w:szCs w:val="24"/>
        </w:rPr>
        <w:t>Školskej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 ulici pozdĺž pozemku vo vlastníctve Mesta Šamo</w:t>
      </w:r>
      <w:r>
        <w:rPr>
          <w:rFonts w:ascii="Times New Roman" w:hAnsi="Times New Roman" w:cs="Times New Roman"/>
          <w:bCs/>
          <w:iCs/>
          <w:sz w:val="24"/>
          <w:szCs w:val="24"/>
        </w:rPr>
        <w:t>rín.</w:t>
      </w:r>
    </w:p>
    <w:p w14:paraId="7B2F03C7" w14:textId="57113356" w:rsidR="00246199" w:rsidRDefault="00246199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MsZ majetkoprávne vysporiadanie pozemku formou odkúpenia Mestom Šamorín za kúpnu cenu vo výške </w:t>
      </w:r>
      <w:r>
        <w:rPr>
          <w:rFonts w:ascii="Times New Roman" w:hAnsi="Times New Roman" w:cs="Times New Roman"/>
          <w:bCs/>
          <w:iCs/>
          <w:sz w:val="24"/>
          <w:szCs w:val="24"/>
        </w:rPr>
        <w:t>20,00</w:t>
      </w:r>
      <w:r w:rsidRPr="00246199">
        <w:rPr>
          <w:rFonts w:ascii="Times New Roman" w:hAnsi="Times New Roman" w:cs="Times New Roman"/>
          <w:bCs/>
          <w:iCs/>
          <w:sz w:val="24"/>
          <w:szCs w:val="24"/>
        </w:rPr>
        <w:t xml:space="preserve"> €/m</w:t>
      </w:r>
      <w:r w:rsidRPr="0024619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7F0FF3" w14:textId="77777777" w:rsidR="00246199" w:rsidRDefault="00246199" w:rsidP="00246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10DB5F" w14:textId="58846397" w:rsidR="0033717C" w:rsidRDefault="00565E1D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5E1D">
        <w:rPr>
          <w:rFonts w:ascii="Times New Roman" w:hAnsi="Times New Roman" w:cs="Times New Roman"/>
          <w:bCs/>
          <w:iCs/>
          <w:sz w:val="24"/>
          <w:szCs w:val="24"/>
        </w:rPr>
        <w:t>POLIRELAX, s.r.o.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žiadosť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na zámenu nehnuteľného majetku mesta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a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ko vlastník nehnuteľností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pozemkov pod parkoviskom v k.ú. Šamorín požiadala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o majetkoprávne usporiadanie pozemkov parkoviska pred objektom Polikliniky na Školskej ulici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v Šamoríne, z dôvodu situovania parkoviska na pozemkoch vo vlastníctve POLIRELAX s.r.o.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a Mesta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 Zámena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 xml:space="preserve"> novovytvoreného</w:t>
      </w:r>
      <w:r w:rsidR="00B920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pozemku registra „C“ parc.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č. 2268/3 o výmere 23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B920C5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veden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>ého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 xml:space="preserve"> na LV č. 870</w:t>
      </w:r>
      <w:r w:rsidR="00B920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a pozemku registra „C“ parc.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č. 2594/19 o výmere 17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B920C5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veden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>ého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 xml:space="preserve"> na LV č.</w:t>
      </w:r>
      <w:r w:rsidR="00B920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5E1D">
        <w:rPr>
          <w:rFonts w:ascii="Times New Roman" w:hAnsi="Times New Roman" w:cs="Times New Roman"/>
          <w:bCs/>
          <w:iCs/>
          <w:sz w:val="24"/>
          <w:szCs w:val="24"/>
        </w:rPr>
        <w:t>1765</w:t>
      </w:r>
      <w:r w:rsidR="00B920C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BA7125B" w14:textId="574ED2E4" w:rsidR="00246199" w:rsidRDefault="00B920C5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20C5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zámenu nehnuteľného majetku mesta a to zápočtom rozlohy jednotlivých pozemkov a doplatku z rozdielu prevyšujúceho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920C5">
        <w:rPr>
          <w:rFonts w:ascii="Times New Roman" w:hAnsi="Times New Roman" w:cs="Times New Roman"/>
          <w:bCs/>
          <w:iCs/>
          <w:sz w:val="24"/>
          <w:szCs w:val="24"/>
        </w:rPr>
        <w:t>rozlohu vymieňaných pozemkov o výmere 6</w:t>
      </w:r>
      <w:r w:rsidR="003667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920C5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B920C5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B920C5">
        <w:rPr>
          <w:rFonts w:ascii="Times New Roman" w:hAnsi="Times New Roman" w:cs="Times New Roman"/>
          <w:bCs/>
          <w:iCs/>
          <w:sz w:val="24"/>
          <w:szCs w:val="24"/>
        </w:rPr>
        <w:t xml:space="preserve"> za cenu určenú aktualizovanou Cenovou mapou Zásad hospodárenia s majetkom mesta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6E7971D" w14:textId="77777777" w:rsidR="00B920C5" w:rsidRDefault="00B920C5" w:rsidP="00246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89FD7C" w14:textId="69ED7FDB" w:rsidR="000604DE" w:rsidRPr="000604DE" w:rsidRDefault="003667E1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2DB2396" w14:textId="77777777" w:rsidR="008C3323" w:rsidRDefault="008C3323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2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2"/>
    <w:p w14:paraId="3EC28856" w14:textId="0CEE2DFA" w:rsidR="00B920C5" w:rsidRPr="00B920C5" w:rsidRDefault="00B920C5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sz w:val="24"/>
          <w:szCs w:val="24"/>
        </w:rPr>
        <w:t>Prítomní členovia komisie boli informovaní o</w:t>
      </w:r>
      <w:r>
        <w:rPr>
          <w:rFonts w:ascii="Times New Roman" w:hAnsi="Times New Roman" w:cs="Times New Roman"/>
          <w:sz w:val="24"/>
          <w:szCs w:val="24"/>
        </w:rPr>
        <w:t> vykonaní IV. zmeny rozpočtu Mesta Šamorín na rok 2024.</w:t>
      </w:r>
    </w:p>
    <w:p w14:paraId="47F52861" w14:textId="47EBBFC2" w:rsidR="00B920C5" w:rsidRPr="00B920C5" w:rsidRDefault="003667E1" w:rsidP="00B9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920C5" w:rsidRPr="00B920C5">
        <w:rPr>
          <w:rFonts w:ascii="Times New Roman" w:hAnsi="Times New Roman" w:cs="Times New Roman"/>
          <w:sz w:val="24"/>
          <w:szCs w:val="24"/>
        </w:rPr>
        <w:t>Komisia jednohlasne odporučila prerokovaný návrh predložiť na schválenie MsZ.</w:t>
      </w:r>
    </w:p>
    <w:p w14:paraId="6BF471D0" w14:textId="77777777" w:rsidR="00956C78" w:rsidRDefault="00956C7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6739548"/>
    </w:p>
    <w:bookmarkEnd w:id="3"/>
    <w:p w14:paraId="4501A56E" w14:textId="0DAD7FCD" w:rsidR="00E9663B" w:rsidRPr="00905985" w:rsidRDefault="00996B81" w:rsidP="00366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B81">
        <w:rPr>
          <w:rFonts w:ascii="Times New Roman" w:hAnsi="Times New Roman" w:cs="Times New Roman"/>
          <w:sz w:val="24"/>
          <w:szCs w:val="24"/>
        </w:rPr>
        <w:t xml:space="preserve">Nakoľko neboli predložené žiadne </w:t>
      </w:r>
      <w:r w:rsidR="00CB2908">
        <w:rPr>
          <w:rFonts w:ascii="Times New Roman" w:hAnsi="Times New Roman" w:cs="Times New Roman"/>
          <w:sz w:val="24"/>
          <w:szCs w:val="24"/>
        </w:rPr>
        <w:t xml:space="preserve">ďalšie </w:t>
      </w:r>
      <w:r w:rsidRPr="00996B81">
        <w:rPr>
          <w:rFonts w:ascii="Times New Roman" w:hAnsi="Times New Roman" w:cs="Times New Roman"/>
          <w:sz w:val="24"/>
          <w:szCs w:val="24"/>
        </w:rPr>
        <w:t>materiály na prerokovanie v bode Rôzne a neodzneli ani ďalšie otázky na prerokovanie, predseda poďakoval prítomným za účasť a rokovanie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</w:p>
    <w:p w14:paraId="6B343A36" w14:textId="77777777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DAA0DDF" w14:textId="05FD68F9" w:rsidR="00467F29" w:rsidRDefault="003667E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2FF5A" w14:textId="77777777" w:rsidR="00C91435" w:rsidRPr="00905985" w:rsidRDefault="00C9143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AE349" w14:textId="3CB7B296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831E2" w:rsidRPr="005831E2">
        <w:rPr>
          <w:rFonts w:ascii="Times New Roman" w:hAnsi="Times New Roman" w:cs="Times New Roman"/>
          <w:sz w:val="24"/>
          <w:szCs w:val="24"/>
        </w:rPr>
        <w:t>Ing. Pavel Élesztős</w:t>
      </w:r>
      <w:r w:rsidR="00996B81" w:rsidRPr="00996B81">
        <w:rPr>
          <w:rFonts w:ascii="Times New Roman" w:hAnsi="Times New Roman" w:cs="Times New Roman"/>
          <w:sz w:val="24"/>
          <w:szCs w:val="24"/>
        </w:rPr>
        <w:t xml:space="preserve"> </w:t>
      </w:r>
      <w:r w:rsidR="00996B81" w:rsidRPr="005831E2">
        <w:rPr>
          <w:rFonts w:ascii="Times New Roman" w:hAnsi="Times New Roman" w:cs="Times New Roman"/>
          <w:sz w:val="24"/>
          <w:szCs w:val="24"/>
        </w:rPr>
        <w:t>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299E14DA" w14:textId="77777777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</w:t>
      </w:r>
      <w:r w:rsidR="005831E2"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 xml:space="preserve"> 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4663A4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95B6" w14:textId="77777777" w:rsidR="00CC1249" w:rsidRDefault="00CC1249" w:rsidP="00F75F0D">
      <w:pPr>
        <w:spacing w:after="0" w:line="240" w:lineRule="auto"/>
      </w:pPr>
      <w:r>
        <w:separator/>
      </w:r>
    </w:p>
  </w:endnote>
  <w:endnote w:type="continuationSeparator" w:id="0">
    <w:p w14:paraId="73293683" w14:textId="77777777" w:rsidR="00CC1249" w:rsidRDefault="00CC1249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0BF2" w14:textId="77777777" w:rsidR="00CC1249" w:rsidRDefault="00CC1249" w:rsidP="00F75F0D">
      <w:pPr>
        <w:spacing w:after="0" w:line="240" w:lineRule="auto"/>
      </w:pPr>
      <w:r>
        <w:separator/>
      </w:r>
    </w:p>
  </w:footnote>
  <w:footnote w:type="continuationSeparator" w:id="0">
    <w:p w14:paraId="5863FB51" w14:textId="77777777" w:rsidR="00CC1249" w:rsidRDefault="00CC1249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1089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6AC0189C" wp14:editId="667D0F95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41033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5C829CE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19C9884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637E077F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CBAB15" wp14:editId="2E6F2A4F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74F28F1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DD609F"/>
    <w:multiLevelType w:val="hybridMultilevel"/>
    <w:tmpl w:val="FD6CAEDE"/>
    <w:lvl w:ilvl="0" w:tplc="7C38F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29">
    <w:abstractNumId w:val="0"/>
  </w:num>
  <w:num w:numId="2" w16cid:durableId="332033050">
    <w:abstractNumId w:val="6"/>
  </w:num>
  <w:num w:numId="3" w16cid:durableId="2103720048">
    <w:abstractNumId w:val="9"/>
  </w:num>
  <w:num w:numId="4" w16cid:durableId="186215903">
    <w:abstractNumId w:val="2"/>
  </w:num>
  <w:num w:numId="5" w16cid:durableId="2010061267">
    <w:abstractNumId w:val="3"/>
  </w:num>
  <w:num w:numId="6" w16cid:durableId="1450974889">
    <w:abstractNumId w:val="11"/>
  </w:num>
  <w:num w:numId="7" w16cid:durableId="1859614938">
    <w:abstractNumId w:val="8"/>
  </w:num>
  <w:num w:numId="8" w16cid:durableId="1517113686">
    <w:abstractNumId w:val="12"/>
  </w:num>
  <w:num w:numId="9" w16cid:durableId="1831096289">
    <w:abstractNumId w:val="7"/>
  </w:num>
  <w:num w:numId="10" w16cid:durableId="1015418715">
    <w:abstractNumId w:val="10"/>
  </w:num>
  <w:num w:numId="11" w16cid:durableId="6347988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021399">
    <w:abstractNumId w:val="14"/>
  </w:num>
  <w:num w:numId="13" w16cid:durableId="415906799">
    <w:abstractNumId w:val="4"/>
  </w:num>
  <w:num w:numId="14" w16cid:durableId="1290018135">
    <w:abstractNumId w:val="13"/>
  </w:num>
  <w:num w:numId="15" w16cid:durableId="139469299">
    <w:abstractNumId w:val="5"/>
  </w:num>
  <w:num w:numId="16" w16cid:durableId="122749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100E3"/>
    <w:rsid w:val="00013A26"/>
    <w:rsid w:val="000604DE"/>
    <w:rsid w:val="000715BE"/>
    <w:rsid w:val="00097984"/>
    <w:rsid w:val="000C51FB"/>
    <w:rsid w:val="000D67B2"/>
    <w:rsid w:val="000F5679"/>
    <w:rsid w:val="0010345F"/>
    <w:rsid w:val="00136E3B"/>
    <w:rsid w:val="00183BC7"/>
    <w:rsid w:val="001D12F1"/>
    <w:rsid w:val="001D7A81"/>
    <w:rsid w:val="001F2EDA"/>
    <w:rsid w:val="00213A6B"/>
    <w:rsid w:val="00246199"/>
    <w:rsid w:val="00247231"/>
    <w:rsid w:val="002703A6"/>
    <w:rsid w:val="00280743"/>
    <w:rsid w:val="002B1585"/>
    <w:rsid w:val="002D6036"/>
    <w:rsid w:val="00303E04"/>
    <w:rsid w:val="00311CF5"/>
    <w:rsid w:val="00312B9D"/>
    <w:rsid w:val="003224BB"/>
    <w:rsid w:val="003228AB"/>
    <w:rsid w:val="0032366B"/>
    <w:rsid w:val="003241C3"/>
    <w:rsid w:val="0033717C"/>
    <w:rsid w:val="00343898"/>
    <w:rsid w:val="003667E1"/>
    <w:rsid w:val="00377A3D"/>
    <w:rsid w:val="00384F61"/>
    <w:rsid w:val="00393BEE"/>
    <w:rsid w:val="00396E3B"/>
    <w:rsid w:val="00397125"/>
    <w:rsid w:val="003A7AB3"/>
    <w:rsid w:val="003B09C3"/>
    <w:rsid w:val="003B499F"/>
    <w:rsid w:val="003B514F"/>
    <w:rsid w:val="003B770B"/>
    <w:rsid w:val="003D1208"/>
    <w:rsid w:val="003F2181"/>
    <w:rsid w:val="00426430"/>
    <w:rsid w:val="004525F7"/>
    <w:rsid w:val="004573F8"/>
    <w:rsid w:val="00463072"/>
    <w:rsid w:val="00463768"/>
    <w:rsid w:val="004663A4"/>
    <w:rsid w:val="00467F29"/>
    <w:rsid w:val="0047368A"/>
    <w:rsid w:val="00490CFD"/>
    <w:rsid w:val="00493C9C"/>
    <w:rsid w:val="004B511E"/>
    <w:rsid w:val="004D1864"/>
    <w:rsid w:val="004D7B58"/>
    <w:rsid w:val="00500AE9"/>
    <w:rsid w:val="005032FD"/>
    <w:rsid w:val="005173F5"/>
    <w:rsid w:val="00526ABB"/>
    <w:rsid w:val="00532700"/>
    <w:rsid w:val="00565A39"/>
    <w:rsid w:val="00565E1D"/>
    <w:rsid w:val="00574F27"/>
    <w:rsid w:val="005831E2"/>
    <w:rsid w:val="005A3C64"/>
    <w:rsid w:val="005B6D7F"/>
    <w:rsid w:val="005C0E89"/>
    <w:rsid w:val="005C2558"/>
    <w:rsid w:val="006178D9"/>
    <w:rsid w:val="00632CE2"/>
    <w:rsid w:val="00634BFA"/>
    <w:rsid w:val="00651329"/>
    <w:rsid w:val="0066261D"/>
    <w:rsid w:val="006629B7"/>
    <w:rsid w:val="00673BF5"/>
    <w:rsid w:val="006C281D"/>
    <w:rsid w:val="006C4ADE"/>
    <w:rsid w:val="00700309"/>
    <w:rsid w:val="00713061"/>
    <w:rsid w:val="00726517"/>
    <w:rsid w:val="00740DE1"/>
    <w:rsid w:val="00747406"/>
    <w:rsid w:val="007648A1"/>
    <w:rsid w:val="00780466"/>
    <w:rsid w:val="007A3188"/>
    <w:rsid w:val="007F29F1"/>
    <w:rsid w:val="00805447"/>
    <w:rsid w:val="0081130C"/>
    <w:rsid w:val="008120A2"/>
    <w:rsid w:val="00842D33"/>
    <w:rsid w:val="0085297B"/>
    <w:rsid w:val="008C3323"/>
    <w:rsid w:val="008C4D63"/>
    <w:rsid w:val="008D62F1"/>
    <w:rsid w:val="008F60FB"/>
    <w:rsid w:val="00905985"/>
    <w:rsid w:val="00945B77"/>
    <w:rsid w:val="009525AC"/>
    <w:rsid w:val="00956C78"/>
    <w:rsid w:val="00996B81"/>
    <w:rsid w:val="009D51A5"/>
    <w:rsid w:val="009D7CA8"/>
    <w:rsid w:val="00A14E9C"/>
    <w:rsid w:val="00A25479"/>
    <w:rsid w:val="00A25A69"/>
    <w:rsid w:val="00A41FFF"/>
    <w:rsid w:val="00A42E34"/>
    <w:rsid w:val="00A52D1C"/>
    <w:rsid w:val="00A557F0"/>
    <w:rsid w:val="00A60E0A"/>
    <w:rsid w:val="00A654A4"/>
    <w:rsid w:val="00A94512"/>
    <w:rsid w:val="00AA2043"/>
    <w:rsid w:val="00AB5A4F"/>
    <w:rsid w:val="00AF3954"/>
    <w:rsid w:val="00AF616E"/>
    <w:rsid w:val="00AF7FF7"/>
    <w:rsid w:val="00B10D39"/>
    <w:rsid w:val="00B53787"/>
    <w:rsid w:val="00B7533A"/>
    <w:rsid w:val="00B82BA6"/>
    <w:rsid w:val="00B920C5"/>
    <w:rsid w:val="00BB7DDD"/>
    <w:rsid w:val="00BD5676"/>
    <w:rsid w:val="00BD7270"/>
    <w:rsid w:val="00BF2A42"/>
    <w:rsid w:val="00BF5A59"/>
    <w:rsid w:val="00C1788D"/>
    <w:rsid w:val="00C20D1D"/>
    <w:rsid w:val="00C235FC"/>
    <w:rsid w:val="00C44ABC"/>
    <w:rsid w:val="00C463E7"/>
    <w:rsid w:val="00C57174"/>
    <w:rsid w:val="00C576B8"/>
    <w:rsid w:val="00C80B3C"/>
    <w:rsid w:val="00C91435"/>
    <w:rsid w:val="00CA2108"/>
    <w:rsid w:val="00CA5F3D"/>
    <w:rsid w:val="00CB0F86"/>
    <w:rsid w:val="00CB2908"/>
    <w:rsid w:val="00CB6980"/>
    <w:rsid w:val="00CB6A71"/>
    <w:rsid w:val="00CB6E50"/>
    <w:rsid w:val="00CC1249"/>
    <w:rsid w:val="00CC6E1C"/>
    <w:rsid w:val="00CE1F30"/>
    <w:rsid w:val="00CF770D"/>
    <w:rsid w:val="00D032E8"/>
    <w:rsid w:val="00D36FD6"/>
    <w:rsid w:val="00D471E0"/>
    <w:rsid w:val="00D57425"/>
    <w:rsid w:val="00D77E07"/>
    <w:rsid w:val="00D77EE0"/>
    <w:rsid w:val="00DB40AC"/>
    <w:rsid w:val="00DC311D"/>
    <w:rsid w:val="00DC513A"/>
    <w:rsid w:val="00DD6044"/>
    <w:rsid w:val="00DD7C04"/>
    <w:rsid w:val="00DE1338"/>
    <w:rsid w:val="00E05D56"/>
    <w:rsid w:val="00E245F8"/>
    <w:rsid w:val="00E33BA0"/>
    <w:rsid w:val="00E40FC8"/>
    <w:rsid w:val="00E42399"/>
    <w:rsid w:val="00E57D38"/>
    <w:rsid w:val="00E713F8"/>
    <w:rsid w:val="00E83CF8"/>
    <w:rsid w:val="00E84BA8"/>
    <w:rsid w:val="00E87973"/>
    <w:rsid w:val="00E9663B"/>
    <w:rsid w:val="00ED04A9"/>
    <w:rsid w:val="00EE14EF"/>
    <w:rsid w:val="00EE35CA"/>
    <w:rsid w:val="00EE5599"/>
    <w:rsid w:val="00EF14A2"/>
    <w:rsid w:val="00EF7268"/>
    <w:rsid w:val="00F21BE2"/>
    <w:rsid w:val="00F30337"/>
    <w:rsid w:val="00F32FCB"/>
    <w:rsid w:val="00F377D7"/>
    <w:rsid w:val="00F56C43"/>
    <w:rsid w:val="00F621FB"/>
    <w:rsid w:val="00F75F0D"/>
    <w:rsid w:val="00F8626E"/>
    <w:rsid w:val="00FA0619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6BD0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31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9751-AE77-4467-94A8-6F3AA7D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27</cp:revision>
  <cp:lastPrinted>2016-07-18T08:53:00Z</cp:lastPrinted>
  <dcterms:created xsi:type="dcterms:W3CDTF">2019-02-13T14:09:00Z</dcterms:created>
  <dcterms:modified xsi:type="dcterms:W3CDTF">2025-02-28T08:43:00Z</dcterms:modified>
</cp:coreProperties>
</file>